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18ED" w:rsidRPr="002965DB" w:rsidRDefault="006318ED" w:rsidP="006318ED">
      <w:pPr>
        <w:tabs>
          <w:tab w:val="left" w:pos="270"/>
          <w:tab w:val="left" w:pos="420"/>
          <w:tab w:val="right" w:pos="450"/>
          <w:tab w:val="left" w:pos="9720"/>
        </w:tabs>
        <w:rPr>
          <w:rFonts w:eastAsia="Calibri"/>
          <w:bCs/>
          <w:sz w:val="22"/>
          <w:szCs w:val="22"/>
        </w:rPr>
      </w:pPr>
      <w:bookmarkStart w:id="0" w:name="_Hlk120199782"/>
      <w:r w:rsidRPr="002965DB">
        <w:rPr>
          <w:rFonts w:eastAsia="Calibri"/>
          <w:b/>
          <w:sz w:val="22"/>
          <w:szCs w:val="22"/>
        </w:rPr>
        <w:t>N</w:t>
      </w:r>
      <w:r w:rsidRPr="007520C4">
        <w:rPr>
          <w:rFonts w:eastAsia="Calibri"/>
          <w:b/>
          <w:sz w:val="22"/>
          <w:szCs w:val="22"/>
        </w:rPr>
        <w:t>r</w:t>
      </w:r>
      <w:r w:rsidRPr="002965DB">
        <w:rPr>
          <w:rFonts w:eastAsia="Calibri"/>
          <w:b/>
          <w:sz w:val="22"/>
          <w:szCs w:val="22"/>
        </w:rPr>
        <w:t xml:space="preserve">. </w:t>
      </w:r>
      <w:r w:rsidRPr="002965DB">
        <w:rPr>
          <w:rFonts w:eastAsia="Calibri"/>
          <w:bCs/>
          <w:sz w:val="22"/>
          <w:szCs w:val="22"/>
        </w:rPr>
        <w:t>____/________</w:t>
      </w:r>
      <w:r w:rsidRPr="007520C4">
        <w:rPr>
          <w:rFonts w:eastAsia="Calibri"/>
          <w:bCs/>
          <w:sz w:val="22"/>
          <w:szCs w:val="22"/>
        </w:rPr>
        <w:t>__</w:t>
      </w:r>
      <w:r w:rsidRPr="002965DB">
        <w:rPr>
          <w:rFonts w:eastAsia="Calibri"/>
          <w:bCs/>
          <w:sz w:val="22"/>
          <w:szCs w:val="22"/>
        </w:rPr>
        <w:t>_</w:t>
      </w:r>
    </w:p>
    <w:p w:rsidR="006318ED" w:rsidRPr="007520C4" w:rsidRDefault="006318ED" w:rsidP="006318ED">
      <w:pPr>
        <w:tabs>
          <w:tab w:val="left" w:pos="270"/>
          <w:tab w:val="left" w:pos="420"/>
          <w:tab w:val="right" w:pos="450"/>
          <w:tab w:val="left" w:pos="9720"/>
        </w:tabs>
        <w:spacing w:line="360" w:lineRule="auto"/>
        <w:jc w:val="right"/>
        <w:rPr>
          <w:rFonts w:eastAsia="Calibri"/>
          <w:b/>
          <w:sz w:val="22"/>
          <w:szCs w:val="22"/>
        </w:rPr>
      </w:pPr>
    </w:p>
    <w:p w:rsidR="006318ED" w:rsidRPr="002965DB" w:rsidRDefault="006318ED" w:rsidP="006318ED">
      <w:pPr>
        <w:tabs>
          <w:tab w:val="left" w:pos="270"/>
          <w:tab w:val="left" w:pos="420"/>
          <w:tab w:val="right" w:pos="450"/>
          <w:tab w:val="left" w:pos="9720"/>
        </w:tabs>
        <w:spacing w:line="360" w:lineRule="auto"/>
        <w:jc w:val="right"/>
        <w:rPr>
          <w:rFonts w:eastAsia="Calibri"/>
          <w:b/>
          <w:sz w:val="22"/>
          <w:szCs w:val="22"/>
        </w:rPr>
      </w:pPr>
      <w:r w:rsidRPr="002965DB">
        <w:rPr>
          <w:rFonts w:eastAsia="Calibri"/>
          <w:b/>
          <w:sz w:val="22"/>
          <w:szCs w:val="22"/>
        </w:rPr>
        <w:t>Aprobată în ședință C.A</w:t>
      </w:r>
    </w:p>
    <w:p w:rsidR="006318ED" w:rsidRPr="002965DB" w:rsidRDefault="006318ED" w:rsidP="006318ED">
      <w:pPr>
        <w:tabs>
          <w:tab w:val="left" w:pos="270"/>
          <w:tab w:val="right" w:pos="450"/>
          <w:tab w:val="left" w:pos="9720"/>
        </w:tabs>
        <w:spacing w:line="360" w:lineRule="auto"/>
        <w:jc w:val="right"/>
        <w:rPr>
          <w:sz w:val="24"/>
          <w:szCs w:val="24"/>
        </w:rPr>
      </w:pPr>
      <w:r w:rsidRPr="002965DB">
        <w:rPr>
          <w:b/>
          <w:sz w:val="22"/>
          <w:szCs w:val="22"/>
        </w:rPr>
        <w:t xml:space="preserve">                                                                                                                                  din   ___/______     </w:t>
      </w:r>
    </w:p>
    <w:p w:rsidR="006318ED" w:rsidRPr="002965DB" w:rsidRDefault="006318ED" w:rsidP="006318ED">
      <w:pPr>
        <w:tabs>
          <w:tab w:val="left" w:pos="270"/>
          <w:tab w:val="right" w:pos="450"/>
          <w:tab w:val="left" w:pos="9720"/>
        </w:tabs>
        <w:spacing w:line="360" w:lineRule="auto"/>
        <w:rPr>
          <w:sz w:val="24"/>
          <w:szCs w:val="24"/>
        </w:rPr>
      </w:pPr>
    </w:p>
    <w:p w:rsidR="006318ED" w:rsidRPr="002965DB" w:rsidRDefault="006318ED" w:rsidP="006318ED">
      <w:pPr>
        <w:tabs>
          <w:tab w:val="left" w:pos="270"/>
          <w:tab w:val="right" w:pos="450"/>
          <w:tab w:val="left" w:pos="9720"/>
        </w:tabs>
        <w:spacing w:line="360" w:lineRule="auto"/>
        <w:jc w:val="center"/>
        <w:rPr>
          <w:b/>
          <w:sz w:val="24"/>
          <w:szCs w:val="24"/>
        </w:rPr>
      </w:pPr>
      <w:r w:rsidRPr="002965DB">
        <w:rPr>
          <w:b/>
          <w:sz w:val="24"/>
          <w:szCs w:val="24"/>
        </w:rPr>
        <w:t xml:space="preserve">FIŞA POSTULUI </w:t>
      </w:r>
    </w:p>
    <w:p w:rsidR="006318ED" w:rsidRPr="002965DB" w:rsidRDefault="006318ED" w:rsidP="006318ED">
      <w:pPr>
        <w:tabs>
          <w:tab w:val="left" w:pos="270"/>
          <w:tab w:val="right" w:pos="450"/>
          <w:tab w:val="left" w:pos="9720"/>
        </w:tabs>
        <w:spacing w:line="360" w:lineRule="auto"/>
        <w:jc w:val="center"/>
        <w:rPr>
          <w:b/>
          <w:sz w:val="24"/>
          <w:szCs w:val="24"/>
        </w:rPr>
      </w:pPr>
      <w:r w:rsidRPr="00474A4C">
        <w:rPr>
          <w:b/>
          <w:sz w:val="24"/>
          <w:szCs w:val="24"/>
        </w:rPr>
        <w:t>ÎNGRIJITOR</w:t>
      </w:r>
      <w:r>
        <w:rPr>
          <w:b/>
          <w:sz w:val="24"/>
          <w:szCs w:val="24"/>
        </w:rPr>
        <w:t xml:space="preserve"> </w:t>
      </w:r>
    </w:p>
    <w:p w:rsidR="006318ED" w:rsidRPr="002965DB" w:rsidRDefault="006318ED" w:rsidP="006318ED">
      <w:pPr>
        <w:tabs>
          <w:tab w:val="left" w:pos="180"/>
          <w:tab w:val="left" w:pos="270"/>
          <w:tab w:val="right" w:pos="450"/>
          <w:tab w:val="left" w:pos="9720"/>
        </w:tabs>
        <w:spacing w:line="360" w:lineRule="auto"/>
        <w:rPr>
          <w:sz w:val="24"/>
          <w:szCs w:val="24"/>
        </w:rPr>
      </w:pPr>
    </w:p>
    <w:p w:rsidR="004477F2" w:rsidRPr="007520C4" w:rsidRDefault="004477F2" w:rsidP="004477F2">
      <w:pPr>
        <w:spacing w:line="360" w:lineRule="auto"/>
        <w:jc w:val="both"/>
        <w:rPr>
          <w:color w:val="000000"/>
          <w:sz w:val="24"/>
          <w:szCs w:val="24"/>
          <w:lang w:eastAsia="en-US"/>
        </w:rPr>
      </w:pPr>
      <w:r w:rsidRPr="007520C4">
        <w:rPr>
          <w:color w:val="000000"/>
          <w:sz w:val="24"/>
          <w:szCs w:val="24"/>
          <w:lang w:eastAsia="en-US"/>
        </w:rPr>
        <w:t xml:space="preserve">În temeiul </w:t>
      </w:r>
      <w:bookmarkStart w:id="1" w:name="_Hlk140663636"/>
      <w:bookmarkStart w:id="2" w:name="_Hlk140662003"/>
      <w:bookmarkStart w:id="3" w:name="_Hlk140663325"/>
      <w:bookmarkStart w:id="4" w:name="_Hlk140664297"/>
      <w:bookmarkStart w:id="5" w:name="_Hlk140663574"/>
      <w:bookmarkStart w:id="6" w:name="_Hlk140676942"/>
      <w:bookmarkStart w:id="7" w:name="_Hlk140763739"/>
      <w:bookmarkStart w:id="8" w:name="_Hlk140676553"/>
      <w:r w:rsidRPr="00107713">
        <w:rPr>
          <w:color w:val="000000"/>
          <w:sz w:val="24"/>
          <w:szCs w:val="24"/>
          <w:lang w:eastAsia="en-US"/>
        </w:rPr>
        <w:t>Leg</w:t>
      </w:r>
      <w:r>
        <w:rPr>
          <w:color w:val="000000"/>
          <w:sz w:val="24"/>
          <w:szCs w:val="24"/>
          <w:lang w:eastAsia="en-US"/>
        </w:rPr>
        <w:t>ii</w:t>
      </w:r>
      <w:r w:rsidRPr="00107713">
        <w:rPr>
          <w:color w:val="000000"/>
          <w:sz w:val="24"/>
          <w:szCs w:val="24"/>
          <w:lang w:eastAsia="en-US"/>
        </w:rPr>
        <w:t xml:space="preserve"> </w:t>
      </w:r>
      <w:bookmarkStart w:id="9" w:name="_Hlk140763817"/>
      <w:bookmarkStart w:id="10" w:name="_Hlk140756394"/>
      <w:r w:rsidRPr="00107713">
        <w:rPr>
          <w:color w:val="000000"/>
          <w:sz w:val="24"/>
          <w:szCs w:val="24"/>
          <w:lang w:eastAsia="en-US"/>
        </w:rPr>
        <w:t>învăţământului preuniversitar nr. 198/2023</w:t>
      </w:r>
      <w:bookmarkEnd w:id="1"/>
      <w:bookmarkEnd w:id="2"/>
      <w:bookmarkEnd w:id="3"/>
      <w:bookmarkEnd w:id="4"/>
      <w:bookmarkEnd w:id="5"/>
      <w:bookmarkEnd w:id="6"/>
      <w:bookmarkEnd w:id="7"/>
      <w:bookmarkEnd w:id="8"/>
      <w:bookmarkEnd w:id="9"/>
      <w:bookmarkEnd w:id="10"/>
      <w:r w:rsidR="000F74CC">
        <w:rPr>
          <w:color w:val="000000"/>
          <w:sz w:val="24"/>
          <w:szCs w:val="24"/>
          <w:lang w:eastAsia="en-US"/>
        </w:rPr>
        <w:t xml:space="preserve"> </w:t>
      </w:r>
      <w:r w:rsidR="000F74CC" w:rsidRPr="007520C4">
        <w:rPr>
          <w:color w:val="000000"/>
          <w:sz w:val="24"/>
          <w:szCs w:val="24"/>
          <w:lang w:eastAsia="en-US"/>
        </w:rPr>
        <w:t>cu completările și modificările ulterioare</w:t>
      </w:r>
      <w:r w:rsidRPr="007520C4">
        <w:rPr>
          <w:color w:val="000000"/>
          <w:sz w:val="24"/>
          <w:szCs w:val="24"/>
          <w:lang w:eastAsia="en-US"/>
        </w:rPr>
        <w:t xml:space="preserve">, </w:t>
      </w:r>
      <w:r w:rsidR="008C6AA2" w:rsidRPr="008C6AA2">
        <w:rPr>
          <w:color w:val="000000"/>
          <w:sz w:val="24"/>
          <w:szCs w:val="24"/>
          <w:lang w:eastAsia="en-US"/>
        </w:rPr>
        <w:t>Ordinul</w:t>
      </w:r>
      <w:r w:rsidR="004435FE">
        <w:rPr>
          <w:color w:val="000000"/>
          <w:sz w:val="24"/>
          <w:szCs w:val="24"/>
          <w:lang w:eastAsia="en-US"/>
        </w:rPr>
        <w:t>ui</w:t>
      </w:r>
      <w:r w:rsidR="008C6AA2" w:rsidRPr="008C6AA2">
        <w:rPr>
          <w:color w:val="000000"/>
          <w:sz w:val="24"/>
          <w:szCs w:val="24"/>
          <w:lang w:eastAsia="en-US"/>
        </w:rPr>
        <w:t xml:space="preserve"> nr. 5726/2024 privind aprobarea Regulamentului-cadru de organizare şi funcţionare a unităţilor de învăţământ preuniversitar</w:t>
      </w:r>
      <w:r w:rsidR="000F007D">
        <w:rPr>
          <w:color w:val="000000"/>
          <w:sz w:val="24"/>
          <w:szCs w:val="24"/>
          <w:lang w:eastAsia="en-US"/>
        </w:rPr>
        <w:t xml:space="preserve">, </w:t>
      </w:r>
      <w:r w:rsidR="000F007D">
        <w:rPr>
          <w:sz w:val="24"/>
          <w:szCs w:val="24"/>
        </w:rPr>
        <w:t>cu modificările și completările ulterioare</w:t>
      </w:r>
      <w:r>
        <w:rPr>
          <w:color w:val="000000"/>
          <w:sz w:val="24"/>
          <w:szCs w:val="24"/>
          <w:lang w:eastAsia="en-US"/>
        </w:rPr>
        <w:t xml:space="preserve">, </w:t>
      </w:r>
      <w:r w:rsidRPr="007520C4">
        <w:rPr>
          <w:color w:val="000000"/>
          <w:sz w:val="24"/>
          <w:szCs w:val="24"/>
          <w:lang w:eastAsia="en-US"/>
        </w:rPr>
        <w:t xml:space="preserve">Legii nr. 53/2003 de aprobare a Codului Muncii cu completările și modificările ulterioare, </w:t>
      </w:r>
      <w:r w:rsidRPr="007520C4">
        <w:rPr>
          <w:bCs/>
          <w:sz w:val="24"/>
          <w:szCs w:val="24"/>
          <w:lang w:eastAsia="en-US"/>
        </w:rPr>
        <w:t>Ordinul</w:t>
      </w:r>
      <w:r>
        <w:rPr>
          <w:bCs/>
          <w:sz w:val="24"/>
          <w:szCs w:val="24"/>
          <w:lang w:eastAsia="en-US"/>
        </w:rPr>
        <w:t>ui</w:t>
      </w:r>
      <w:r w:rsidRPr="007520C4">
        <w:rPr>
          <w:bCs/>
          <w:sz w:val="24"/>
          <w:szCs w:val="24"/>
          <w:lang w:eastAsia="en-US"/>
        </w:rPr>
        <w:t xml:space="preserve"> </w:t>
      </w:r>
      <w:r w:rsidRPr="007520C4">
        <w:rPr>
          <w:sz w:val="24"/>
          <w:szCs w:val="24"/>
          <w:lang w:eastAsia="en-US"/>
        </w:rPr>
        <w:t>nr.</w:t>
      </w:r>
      <w:r>
        <w:rPr>
          <w:sz w:val="24"/>
          <w:szCs w:val="24"/>
          <w:lang w:eastAsia="en-US"/>
        </w:rPr>
        <w:t xml:space="preserve"> </w:t>
      </w:r>
      <w:r w:rsidRPr="007520C4">
        <w:rPr>
          <w:sz w:val="24"/>
          <w:szCs w:val="24"/>
          <w:lang w:eastAsia="en-US"/>
        </w:rPr>
        <w:t>600 / 2018 al Secretarului General al Guvernului pentru aprobarea Codului controlului intern/managerial al entităţilor publice</w:t>
      </w:r>
      <w:r w:rsidRPr="0056595B">
        <w:rPr>
          <w:sz w:val="24"/>
          <w:szCs w:val="24"/>
        </w:rPr>
        <w:t>, Hotărâr</w:t>
      </w:r>
      <w:r>
        <w:rPr>
          <w:sz w:val="24"/>
          <w:szCs w:val="24"/>
        </w:rPr>
        <w:t>ii</w:t>
      </w:r>
      <w:r w:rsidRPr="0056595B">
        <w:rPr>
          <w:sz w:val="24"/>
          <w:szCs w:val="24"/>
        </w:rPr>
        <w:t xml:space="preserve"> nr. 1336/2022 pentru aprobarea Regulamentului-cadru privind organizarea şi dezvoltarea carierei personalului contractual din sectorul bugetar plătit din fonduri publice</w:t>
      </w:r>
      <w:r w:rsidR="000F74CC">
        <w:rPr>
          <w:sz w:val="24"/>
          <w:szCs w:val="24"/>
        </w:rPr>
        <w:t xml:space="preserve"> </w:t>
      </w:r>
      <w:r w:rsidR="000F74CC" w:rsidRPr="007520C4">
        <w:rPr>
          <w:color w:val="000000"/>
          <w:sz w:val="24"/>
          <w:szCs w:val="24"/>
          <w:lang w:eastAsia="en-US"/>
        </w:rPr>
        <w:t>cu completările și modificările ulterioare</w:t>
      </w:r>
      <w:r>
        <w:rPr>
          <w:sz w:val="24"/>
          <w:szCs w:val="24"/>
        </w:rPr>
        <w:t>,</w:t>
      </w:r>
      <w:r w:rsidRPr="0056595B">
        <w:rPr>
          <w:color w:val="000000"/>
          <w:sz w:val="24"/>
          <w:szCs w:val="24"/>
          <w:lang w:eastAsia="en-US"/>
        </w:rPr>
        <w:t xml:space="preserve"> </w:t>
      </w:r>
      <w:r w:rsidRPr="007520C4">
        <w:rPr>
          <w:color w:val="000000"/>
          <w:sz w:val="24"/>
          <w:szCs w:val="24"/>
          <w:lang w:eastAsia="en-US"/>
        </w:rPr>
        <w:t xml:space="preserve">în temeiul contractului individual de muncă </w:t>
      </w:r>
      <w:r w:rsidR="00896447" w:rsidRPr="00896447">
        <w:rPr>
          <w:color w:val="000000"/>
          <w:sz w:val="24"/>
          <w:szCs w:val="24"/>
          <w:lang w:eastAsia="en-US"/>
        </w:rPr>
        <w:t>încheiat şi înregistrat sub nr.___/_____ în Registrul general de evidenţă a salariaţilor</w:t>
      </w:r>
      <w:r w:rsidRPr="007520C4">
        <w:rPr>
          <w:color w:val="000000"/>
          <w:sz w:val="24"/>
          <w:szCs w:val="24"/>
          <w:lang w:eastAsia="en-US"/>
        </w:rPr>
        <w:t>, se încheie astăzi, ___________, prezenta fişă a postului:</w:t>
      </w:r>
    </w:p>
    <w:p w:rsidR="006318ED" w:rsidRDefault="006318ED" w:rsidP="006318ED">
      <w:pPr>
        <w:tabs>
          <w:tab w:val="left" w:pos="270"/>
          <w:tab w:val="right" w:pos="450"/>
          <w:tab w:val="left" w:pos="9720"/>
        </w:tabs>
        <w:autoSpaceDE w:val="0"/>
        <w:autoSpaceDN w:val="0"/>
        <w:adjustRightInd w:val="0"/>
        <w:spacing w:line="360" w:lineRule="auto"/>
        <w:jc w:val="both"/>
        <w:rPr>
          <w:color w:val="000000"/>
          <w:sz w:val="24"/>
          <w:szCs w:val="24"/>
          <w:lang w:eastAsia="en-US"/>
        </w:rPr>
      </w:pPr>
    </w:p>
    <w:p w:rsidR="006318ED" w:rsidRPr="00A21EA2" w:rsidRDefault="006318ED" w:rsidP="006318ED">
      <w:pPr>
        <w:spacing w:line="360" w:lineRule="auto"/>
        <w:rPr>
          <w:b/>
          <w:bCs/>
          <w:sz w:val="24"/>
          <w:szCs w:val="24"/>
        </w:rPr>
      </w:pPr>
      <w:r w:rsidRPr="00A21EA2">
        <w:rPr>
          <w:b/>
          <w:bCs/>
          <w:sz w:val="24"/>
          <w:szCs w:val="24"/>
        </w:rPr>
        <w:t>A. INFORMAŢII GENERALE PRIVIND POSTUL:</w:t>
      </w:r>
    </w:p>
    <w:p w:rsidR="006318ED" w:rsidRPr="00A21EA2" w:rsidRDefault="006318ED" w:rsidP="006318ED">
      <w:pPr>
        <w:spacing w:line="360" w:lineRule="auto"/>
        <w:rPr>
          <w:sz w:val="24"/>
          <w:szCs w:val="24"/>
        </w:rPr>
      </w:pPr>
      <w:r w:rsidRPr="00A21EA2">
        <w:rPr>
          <w:sz w:val="24"/>
          <w:szCs w:val="24"/>
        </w:rPr>
        <w:t>1. Nivelul postului: funcție de execuție</w:t>
      </w:r>
    </w:p>
    <w:p w:rsidR="006318ED" w:rsidRPr="00A21EA2" w:rsidRDefault="006318ED" w:rsidP="006318ED">
      <w:pPr>
        <w:spacing w:line="360" w:lineRule="auto"/>
        <w:rPr>
          <w:sz w:val="24"/>
          <w:szCs w:val="24"/>
        </w:rPr>
      </w:pPr>
      <w:r w:rsidRPr="00A21EA2">
        <w:rPr>
          <w:sz w:val="24"/>
          <w:szCs w:val="24"/>
        </w:rPr>
        <w:t xml:space="preserve">2. Denumirea postului: </w:t>
      </w:r>
      <w:r w:rsidRPr="00474A4C">
        <w:rPr>
          <w:b/>
        </w:rPr>
        <w:t>ÎNGRIJITOR</w:t>
      </w:r>
    </w:p>
    <w:p w:rsidR="004477F2" w:rsidRPr="00C14FB6" w:rsidRDefault="004477F2" w:rsidP="004477F2">
      <w:pPr>
        <w:spacing w:line="360" w:lineRule="auto"/>
        <w:rPr>
          <w:bCs/>
          <w:color w:val="000000"/>
          <w:sz w:val="24"/>
          <w:szCs w:val="24"/>
          <w:lang w:eastAsia="en-US"/>
        </w:rPr>
      </w:pPr>
      <w:r w:rsidRPr="00C14FB6">
        <w:rPr>
          <w:bCs/>
          <w:color w:val="000000"/>
          <w:sz w:val="24"/>
          <w:szCs w:val="24"/>
          <w:lang w:eastAsia="en-US"/>
        </w:rPr>
        <w:t xml:space="preserve">3. Decizia de numire: </w:t>
      </w:r>
    </w:p>
    <w:p w:rsidR="004477F2" w:rsidRPr="00C14FB6" w:rsidRDefault="004477F2" w:rsidP="004477F2">
      <w:pPr>
        <w:spacing w:line="360" w:lineRule="auto"/>
        <w:rPr>
          <w:bCs/>
          <w:sz w:val="24"/>
          <w:szCs w:val="24"/>
        </w:rPr>
      </w:pPr>
      <w:r w:rsidRPr="00C14FB6">
        <w:rPr>
          <w:bCs/>
          <w:color w:val="000000"/>
          <w:sz w:val="24"/>
          <w:szCs w:val="24"/>
          <w:lang w:eastAsia="en-US"/>
        </w:rPr>
        <w:t>4. Încadrarea:</w:t>
      </w:r>
    </w:p>
    <w:p w:rsidR="004477F2" w:rsidRPr="00A21EA2" w:rsidRDefault="004477F2" w:rsidP="004477F2">
      <w:pPr>
        <w:spacing w:line="360" w:lineRule="auto"/>
        <w:rPr>
          <w:sz w:val="24"/>
          <w:szCs w:val="24"/>
        </w:rPr>
      </w:pPr>
      <w:r>
        <w:rPr>
          <w:sz w:val="24"/>
          <w:szCs w:val="24"/>
        </w:rPr>
        <w:t>5</w:t>
      </w:r>
      <w:r w:rsidRPr="00A21EA2">
        <w:rPr>
          <w:sz w:val="24"/>
          <w:szCs w:val="24"/>
        </w:rPr>
        <w:t xml:space="preserve">. Gradul/Treapta profesional/profesională: </w:t>
      </w:r>
    </w:p>
    <w:p w:rsidR="006318ED" w:rsidRPr="00A21EA2" w:rsidRDefault="004477F2" w:rsidP="006318ED">
      <w:pPr>
        <w:spacing w:line="360" w:lineRule="auto"/>
        <w:rPr>
          <w:sz w:val="24"/>
          <w:szCs w:val="24"/>
        </w:rPr>
      </w:pPr>
      <w:r>
        <w:rPr>
          <w:sz w:val="24"/>
          <w:szCs w:val="24"/>
        </w:rPr>
        <w:t>6</w:t>
      </w:r>
      <w:r w:rsidR="006318ED" w:rsidRPr="00A21EA2">
        <w:rPr>
          <w:sz w:val="24"/>
          <w:szCs w:val="24"/>
        </w:rPr>
        <w:t xml:space="preserve">. Scopul principal al postului: </w:t>
      </w:r>
      <w:r w:rsidR="006318ED" w:rsidRPr="00474A4C">
        <w:rPr>
          <w:b/>
        </w:rPr>
        <w:t>ÎNGRIJITOR</w:t>
      </w:r>
    </w:p>
    <w:p w:rsidR="006318ED" w:rsidRPr="00A21EA2" w:rsidRDefault="006318ED" w:rsidP="006318ED">
      <w:pPr>
        <w:spacing w:line="360" w:lineRule="auto"/>
        <w:rPr>
          <w:sz w:val="24"/>
          <w:szCs w:val="24"/>
        </w:rPr>
      </w:pPr>
    </w:p>
    <w:p w:rsidR="006318ED" w:rsidRPr="00A21EA2" w:rsidRDefault="006318ED" w:rsidP="006318ED">
      <w:pPr>
        <w:spacing w:line="360" w:lineRule="auto"/>
        <w:rPr>
          <w:b/>
          <w:bCs/>
          <w:sz w:val="24"/>
          <w:szCs w:val="24"/>
        </w:rPr>
      </w:pPr>
      <w:r w:rsidRPr="00A21EA2">
        <w:rPr>
          <w:b/>
          <w:bCs/>
          <w:sz w:val="24"/>
          <w:szCs w:val="24"/>
        </w:rPr>
        <w:t>B. CONDIŢII SPECIFICE PENTRU OCUPAREA POSTULUI</w:t>
      </w:r>
      <w:r>
        <w:rPr>
          <w:b/>
          <w:bCs/>
          <w:sz w:val="24"/>
          <w:szCs w:val="24"/>
        </w:rPr>
        <w:t>:</w:t>
      </w:r>
    </w:p>
    <w:p w:rsidR="006318ED" w:rsidRDefault="006318ED" w:rsidP="006318ED">
      <w:pPr>
        <w:spacing w:line="360" w:lineRule="auto"/>
        <w:rPr>
          <w:b/>
          <w:sz w:val="24"/>
        </w:rPr>
      </w:pPr>
      <w:r w:rsidRPr="00A21EA2">
        <w:rPr>
          <w:sz w:val="24"/>
          <w:szCs w:val="24"/>
        </w:rPr>
        <w:t xml:space="preserve">1. Studii de specialitate: </w:t>
      </w:r>
      <w:r w:rsidRPr="008E28E9">
        <w:rPr>
          <w:b/>
          <w:sz w:val="24"/>
        </w:rPr>
        <w:t>studii generale;</w:t>
      </w:r>
    </w:p>
    <w:p w:rsidR="004477F2" w:rsidRPr="004477F2" w:rsidRDefault="004477F2" w:rsidP="006318ED">
      <w:pPr>
        <w:spacing w:line="360" w:lineRule="auto"/>
        <w:rPr>
          <w:bCs/>
          <w:sz w:val="24"/>
          <w:szCs w:val="24"/>
        </w:rPr>
      </w:pPr>
      <w:r w:rsidRPr="004477F2">
        <w:rPr>
          <w:bCs/>
          <w:sz w:val="24"/>
        </w:rPr>
        <w:t>2. Vechime:</w:t>
      </w:r>
    </w:p>
    <w:p w:rsidR="006318ED" w:rsidRDefault="004477F2" w:rsidP="006318ED">
      <w:pPr>
        <w:spacing w:line="360" w:lineRule="auto"/>
        <w:rPr>
          <w:b/>
          <w:sz w:val="24"/>
        </w:rPr>
      </w:pPr>
      <w:r>
        <w:rPr>
          <w:sz w:val="24"/>
          <w:szCs w:val="24"/>
        </w:rPr>
        <w:t>3</w:t>
      </w:r>
      <w:r w:rsidR="006318ED" w:rsidRPr="00A21EA2">
        <w:rPr>
          <w:sz w:val="24"/>
          <w:szCs w:val="24"/>
        </w:rPr>
        <w:t xml:space="preserve">. Perfecţionări (specializări): </w:t>
      </w:r>
    </w:p>
    <w:p w:rsidR="006318ED" w:rsidRDefault="004477F2" w:rsidP="004477F2">
      <w:pPr>
        <w:tabs>
          <w:tab w:val="left" w:pos="244"/>
        </w:tabs>
        <w:spacing w:line="360" w:lineRule="auto"/>
        <w:jc w:val="both"/>
        <w:rPr>
          <w:sz w:val="24"/>
        </w:rPr>
      </w:pPr>
      <w:r>
        <w:rPr>
          <w:sz w:val="24"/>
        </w:rPr>
        <w:t>4</w:t>
      </w:r>
      <w:r w:rsidR="006318ED">
        <w:rPr>
          <w:sz w:val="24"/>
        </w:rPr>
        <w:t xml:space="preserve">. </w:t>
      </w:r>
      <w:r w:rsidR="006318ED" w:rsidRPr="008E28E9">
        <w:rPr>
          <w:sz w:val="24"/>
        </w:rPr>
        <w:t>Competențele postului:</w:t>
      </w:r>
      <w:r w:rsidR="006318ED">
        <w:rPr>
          <w:sz w:val="24"/>
        </w:rPr>
        <w:t xml:space="preserve"> </w:t>
      </w:r>
    </w:p>
    <w:p w:rsidR="000F74CC" w:rsidRDefault="000F74CC" w:rsidP="004477F2">
      <w:pPr>
        <w:spacing w:line="360" w:lineRule="auto"/>
        <w:jc w:val="both"/>
        <w:rPr>
          <w:b/>
          <w:sz w:val="24"/>
          <w:szCs w:val="24"/>
        </w:rPr>
      </w:pPr>
    </w:p>
    <w:p w:rsidR="006318ED" w:rsidRPr="00474A4C" w:rsidRDefault="006318ED" w:rsidP="004477F2">
      <w:pPr>
        <w:spacing w:line="360" w:lineRule="auto"/>
        <w:jc w:val="both"/>
        <w:rPr>
          <w:sz w:val="24"/>
          <w:szCs w:val="24"/>
        </w:rPr>
      </w:pPr>
      <w:r w:rsidRPr="00474A4C">
        <w:rPr>
          <w:b/>
          <w:sz w:val="24"/>
          <w:szCs w:val="24"/>
        </w:rPr>
        <w:t>a)</w:t>
      </w:r>
      <w:r w:rsidRPr="00474A4C">
        <w:rPr>
          <w:sz w:val="24"/>
          <w:szCs w:val="24"/>
        </w:rPr>
        <w:t xml:space="preserve"> </w:t>
      </w:r>
      <w:r w:rsidRPr="00474A4C">
        <w:rPr>
          <w:b/>
          <w:sz w:val="24"/>
          <w:szCs w:val="24"/>
        </w:rPr>
        <w:t>Complexitatea postului:</w:t>
      </w:r>
    </w:p>
    <w:p w:rsidR="006318ED" w:rsidRPr="00474A4C" w:rsidRDefault="006318ED" w:rsidP="004477F2">
      <w:pPr>
        <w:spacing w:line="360" w:lineRule="auto"/>
        <w:jc w:val="both"/>
        <w:rPr>
          <w:sz w:val="24"/>
          <w:szCs w:val="24"/>
        </w:rPr>
      </w:pPr>
      <w:r w:rsidRPr="00474A4C">
        <w:rPr>
          <w:b/>
          <w:sz w:val="24"/>
          <w:szCs w:val="24"/>
        </w:rPr>
        <w:t>-</w:t>
      </w:r>
      <w:r w:rsidRPr="00474A4C">
        <w:rPr>
          <w:sz w:val="24"/>
          <w:szCs w:val="24"/>
        </w:rPr>
        <w:t xml:space="preserve"> Executarea curățeniei și a dezinfecției;</w:t>
      </w:r>
    </w:p>
    <w:p w:rsidR="006318ED" w:rsidRPr="00474A4C" w:rsidRDefault="006318ED" w:rsidP="004477F2">
      <w:pPr>
        <w:spacing w:line="360" w:lineRule="auto"/>
        <w:jc w:val="both"/>
        <w:rPr>
          <w:b/>
          <w:sz w:val="24"/>
          <w:szCs w:val="24"/>
        </w:rPr>
      </w:pPr>
      <w:r w:rsidRPr="00474A4C">
        <w:rPr>
          <w:b/>
          <w:sz w:val="24"/>
          <w:szCs w:val="24"/>
        </w:rPr>
        <w:t>b) Necesitatea unor aptitudini deosebite:</w:t>
      </w:r>
    </w:p>
    <w:p w:rsidR="006318ED" w:rsidRPr="00474A4C" w:rsidRDefault="006318ED" w:rsidP="004477F2">
      <w:pPr>
        <w:spacing w:line="360" w:lineRule="auto"/>
        <w:jc w:val="both"/>
        <w:rPr>
          <w:sz w:val="24"/>
          <w:szCs w:val="24"/>
        </w:rPr>
      </w:pPr>
      <w:r w:rsidRPr="00474A4C">
        <w:rPr>
          <w:b/>
          <w:sz w:val="24"/>
          <w:szCs w:val="24"/>
        </w:rPr>
        <w:t>-</w:t>
      </w:r>
      <w:r w:rsidRPr="00474A4C">
        <w:rPr>
          <w:sz w:val="24"/>
          <w:szCs w:val="24"/>
        </w:rPr>
        <w:t xml:space="preserve"> Afectivitate faţă de elevi;</w:t>
      </w:r>
    </w:p>
    <w:p w:rsidR="006318ED" w:rsidRPr="00474A4C" w:rsidRDefault="006318ED" w:rsidP="004477F2">
      <w:pPr>
        <w:spacing w:line="360" w:lineRule="auto"/>
        <w:jc w:val="both"/>
        <w:rPr>
          <w:sz w:val="24"/>
          <w:szCs w:val="24"/>
        </w:rPr>
      </w:pPr>
      <w:r w:rsidRPr="00474A4C">
        <w:rPr>
          <w:sz w:val="24"/>
          <w:szCs w:val="24"/>
        </w:rPr>
        <w:t>- Empatie;</w:t>
      </w:r>
    </w:p>
    <w:p w:rsidR="006318ED" w:rsidRPr="00474A4C" w:rsidRDefault="006318ED" w:rsidP="004477F2">
      <w:pPr>
        <w:spacing w:line="360" w:lineRule="auto"/>
        <w:jc w:val="both"/>
        <w:rPr>
          <w:sz w:val="24"/>
          <w:szCs w:val="24"/>
        </w:rPr>
      </w:pPr>
      <w:r w:rsidRPr="00474A4C">
        <w:rPr>
          <w:sz w:val="24"/>
          <w:szCs w:val="24"/>
        </w:rPr>
        <w:t>- Capacitatea de organizare a muncii;</w:t>
      </w:r>
    </w:p>
    <w:p w:rsidR="006318ED" w:rsidRPr="00474A4C" w:rsidRDefault="006318ED" w:rsidP="004477F2">
      <w:pPr>
        <w:spacing w:line="360" w:lineRule="auto"/>
        <w:jc w:val="both"/>
        <w:rPr>
          <w:b/>
          <w:sz w:val="24"/>
          <w:szCs w:val="24"/>
        </w:rPr>
      </w:pPr>
      <w:r w:rsidRPr="00474A4C">
        <w:rPr>
          <w:b/>
          <w:sz w:val="24"/>
          <w:szCs w:val="24"/>
        </w:rPr>
        <w:t>c) Condiţiile fizice ale muncii:</w:t>
      </w:r>
    </w:p>
    <w:p w:rsidR="006318ED" w:rsidRPr="004477F2" w:rsidRDefault="006318ED" w:rsidP="004477F2">
      <w:pPr>
        <w:spacing w:line="360" w:lineRule="auto"/>
        <w:jc w:val="both"/>
        <w:rPr>
          <w:sz w:val="24"/>
          <w:szCs w:val="24"/>
        </w:rPr>
      </w:pPr>
      <w:r w:rsidRPr="00474A4C">
        <w:rPr>
          <w:sz w:val="24"/>
          <w:szCs w:val="24"/>
        </w:rPr>
        <w:t xml:space="preserve">- Activitatea îngrijitoarei de curăţenie se desfăşoară în toată unitatea, iar atunci când situaţie o cere la clasa, în curte, acolo unde este nevoie de ea; </w:t>
      </w:r>
    </w:p>
    <w:p w:rsidR="006318ED" w:rsidRPr="004477F2" w:rsidRDefault="006318ED" w:rsidP="006318ED">
      <w:pPr>
        <w:pStyle w:val="al"/>
        <w:spacing w:line="345" w:lineRule="atLeast"/>
        <w:rPr>
          <w:b/>
          <w:bCs/>
          <w:color w:val="000000" w:themeColor="text1"/>
        </w:rPr>
      </w:pPr>
      <w:r w:rsidRPr="004477F2">
        <w:rPr>
          <w:b/>
          <w:bCs/>
          <w:color w:val="000000" w:themeColor="text1"/>
        </w:rPr>
        <w:t>C. ATRIBUŢIILE POSTULUI:</w:t>
      </w:r>
    </w:p>
    <w:p w:rsidR="0077696D" w:rsidRDefault="0077696D" w:rsidP="0077696D">
      <w:pPr>
        <w:shd w:val="clear" w:color="auto" w:fill="FFFFFF"/>
        <w:tabs>
          <w:tab w:val="left" w:pos="270"/>
          <w:tab w:val="right" w:pos="450"/>
          <w:tab w:val="left" w:leader="dot" w:pos="6283"/>
          <w:tab w:val="left" w:pos="9720"/>
        </w:tabs>
        <w:spacing w:line="360" w:lineRule="auto"/>
        <w:jc w:val="both"/>
        <w:rPr>
          <w:color w:val="000000"/>
          <w:sz w:val="24"/>
          <w:szCs w:val="24"/>
        </w:rPr>
      </w:pPr>
      <w:r>
        <w:rPr>
          <w:color w:val="000000"/>
          <w:sz w:val="24"/>
          <w:szCs w:val="24"/>
        </w:rPr>
        <w:t>Domnul / Doamna   ___________________,  posesor/posesoare al/a Contractului Individual de Muncă încheiat şi înregistrat sub nr.___/_____ în Registrul general de evidenţă a salariaţilor, mă oblig să respect următoarele atribuții, sarcinile de serviciu obligatorii reprezentând __ ore/săptămână, corespunzătoare unei părţi din salariul de bază, stabilite la data de _______________.</w:t>
      </w:r>
    </w:p>
    <w:p w:rsidR="000F74CC" w:rsidRPr="000C6851" w:rsidRDefault="000F74CC" w:rsidP="006318ED">
      <w:pPr>
        <w:shd w:val="clear" w:color="auto" w:fill="FFFFFF"/>
        <w:tabs>
          <w:tab w:val="left" w:pos="270"/>
          <w:tab w:val="right" w:pos="450"/>
          <w:tab w:val="left" w:leader="dot" w:pos="6283"/>
          <w:tab w:val="left" w:pos="9720"/>
        </w:tabs>
        <w:spacing w:line="360" w:lineRule="auto"/>
        <w:jc w:val="both"/>
        <w:rPr>
          <w:color w:val="000000"/>
          <w:sz w:val="24"/>
          <w:szCs w:val="24"/>
        </w:rPr>
      </w:pPr>
    </w:p>
    <w:p w:rsidR="006318ED" w:rsidRPr="002965DB" w:rsidRDefault="006318ED" w:rsidP="006318ED">
      <w:pPr>
        <w:tabs>
          <w:tab w:val="left" w:pos="180"/>
          <w:tab w:val="left" w:pos="270"/>
          <w:tab w:val="right" w:pos="450"/>
          <w:tab w:val="left" w:pos="9720"/>
        </w:tabs>
        <w:spacing w:line="360" w:lineRule="auto"/>
        <w:jc w:val="both"/>
        <w:rPr>
          <w:b/>
          <w:sz w:val="24"/>
          <w:szCs w:val="24"/>
        </w:rPr>
      </w:pPr>
      <w:r>
        <w:rPr>
          <w:b/>
          <w:sz w:val="24"/>
          <w:szCs w:val="24"/>
        </w:rPr>
        <w:t>I</w:t>
      </w:r>
      <w:r w:rsidRPr="002965DB">
        <w:rPr>
          <w:b/>
          <w:sz w:val="24"/>
          <w:szCs w:val="24"/>
        </w:rPr>
        <w:t>. ATRIBUŢII SPECIFICE POSTULUI</w:t>
      </w:r>
    </w:p>
    <w:p w:rsidR="006318ED" w:rsidRPr="00474A4C" w:rsidRDefault="006318ED" w:rsidP="006318ED">
      <w:pPr>
        <w:spacing w:line="360" w:lineRule="auto"/>
        <w:jc w:val="both"/>
        <w:rPr>
          <w:b/>
          <w:sz w:val="24"/>
          <w:szCs w:val="24"/>
        </w:rPr>
      </w:pPr>
      <w:r>
        <w:rPr>
          <w:b/>
          <w:sz w:val="24"/>
          <w:szCs w:val="24"/>
        </w:rPr>
        <w:t xml:space="preserve">1. </w:t>
      </w:r>
      <w:r w:rsidRPr="00474A4C">
        <w:rPr>
          <w:b/>
          <w:sz w:val="24"/>
          <w:szCs w:val="24"/>
        </w:rPr>
        <w:t>SARCINI DE SERVICIU</w:t>
      </w:r>
    </w:p>
    <w:p w:rsidR="006318ED" w:rsidRPr="00474A4C" w:rsidRDefault="006318ED" w:rsidP="006318ED">
      <w:pPr>
        <w:numPr>
          <w:ilvl w:val="0"/>
          <w:numId w:val="48"/>
        </w:numPr>
        <w:tabs>
          <w:tab w:val="clear" w:pos="720"/>
          <w:tab w:val="num" w:pos="360"/>
        </w:tabs>
        <w:spacing w:line="360" w:lineRule="auto"/>
        <w:ind w:left="0" w:firstLine="0"/>
        <w:jc w:val="both"/>
        <w:rPr>
          <w:b/>
          <w:sz w:val="24"/>
          <w:szCs w:val="24"/>
        </w:rPr>
      </w:pPr>
      <w:r w:rsidRPr="00474A4C">
        <w:rPr>
          <w:b/>
          <w:sz w:val="24"/>
          <w:szCs w:val="24"/>
        </w:rPr>
        <w:t>GESTIONAREA BUNURILOR:</w:t>
      </w:r>
    </w:p>
    <w:p w:rsidR="006318ED" w:rsidRPr="00474A4C" w:rsidRDefault="006318ED" w:rsidP="006318ED">
      <w:pPr>
        <w:numPr>
          <w:ilvl w:val="0"/>
          <w:numId w:val="49"/>
        </w:numPr>
        <w:tabs>
          <w:tab w:val="clear" w:pos="720"/>
          <w:tab w:val="num" w:pos="360"/>
        </w:tabs>
        <w:spacing w:line="360" w:lineRule="auto"/>
        <w:ind w:left="0" w:firstLine="0"/>
        <w:jc w:val="both"/>
        <w:rPr>
          <w:sz w:val="24"/>
          <w:szCs w:val="24"/>
        </w:rPr>
      </w:pPr>
      <w:r w:rsidRPr="00474A4C">
        <w:rPr>
          <w:sz w:val="24"/>
          <w:szCs w:val="24"/>
        </w:rPr>
        <w:t>Preia sub inventar, de la administrator, bunurile din sălile de clasa, holuri, grup sanitar, curte, și răspunde de păstrarea lor;</w:t>
      </w:r>
    </w:p>
    <w:p w:rsidR="006318ED" w:rsidRPr="00474A4C" w:rsidRDefault="006318ED" w:rsidP="006318ED">
      <w:pPr>
        <w:numPr>
          <w:ilvl w:val="0"/>
          <w:numId w:val="49"/>
        </w:numPr>
        <w:tabs>
          <w:tab w:val="clear" w:pos="720"/>
          <w:tab w:val="num" w:pos="360"/>
        </w:tabs>
        <w:spacing w:line="360" w:lineRule="auto"/>
        <w:ind w:left="0" w:firstLine="0"/>
        <w:jc w:val="both"/>
        <w:rPr>
          <w:sz w:val="24"/>
          <w:szCs w:val="24"/>
        </w:rPr>
      </w:pPr>
      <w:r w:rsidRPr="00474A4C">
        <w:rPr>
          <w:sz w:val="24"/>
          <w:szCs w:val="24"/>
        </w:rPr>
        <w:t>Preia materialele de curățenie săptămânal sau ori de câte ori este nevoie de ele;</w:t>
      </w:r>
    </w:p>
    <w:p w:rsidR="004477F2" w:rsidRDefault="006318ED" w:rsidP="004477F2">
      <w:pPr>
        <w:numPr>
          <w:ilvl w:val="0"/>
          <w:numId w:val="49"/>
        </w:numPr>
        <w:tabs>
          <w:tab w:val="clear" w:pos="720"/>
          <w:tab w:val="num" w:pos="360"/>
        </w:tabs>
        <w:spacing w:line="360" w:lineRule="auto"/>
        <w:ind w:left="0" w:firstLine="0"/>
        <w:jc w:val="both"/>
        <w:rPr>
          <w:b/>
          <w:sz w:val="24"/>
          <w:szCs w:val="24"/>
        </w:rPr>
      </w:pPr>
      <w:r w:rsidRPr="00474A4C">
        <w:rPr>
          <w:sz w:val="24"/>
          <w:szCs w:val="24"/>
        </w:rPr>
        <w:t xml:space="preserve">Răspunde de bunurile personale ale </w:t>
      </w:r>
      <w:r>
        <w:rPr>
          <w:sz w:val="24"/>
          <w:szCs w:val="24"/>
        </w:rPr>
        <w:t>elevilor</w:t>
      </w:r>
      <w:r w:rsidRPr="00474A4C">
        <w:rPr>
          <w:sz w:val="24"/>
          <w:szCs w:val="24"/>
        </w:rPr>
        <w:t>, cadrelor didactice</w:t>
      </w:r>
      <w:r>
        <w:rPr>
          <w:sz w:val="24"/>
          <w:szCs w:val="24"/>
        </w:rPr>
        <w:t>.</w:t>
      </w:r>
    </w:p>
    <w:p w:rsidR="006318ED" w:rsidRPr="004477F2" w:rsidRDefault="006318ED" w:rsidP="004477F2">
      <w:pPr>
        <w:spacing w:line="360" w:lineRule="auto"/>
        <w:jc w:val="both"/>
        <w:rPr>
          <w:b/>
          <w:sz w:val="24"/>
          <w:szCs w:val="24"/>
        </w:rPr>
      </w:pPr>
      <w:r w:rsidRPr="004477F2">
        <w:rPr>
          <w:b/>
          <w:sz w:val="24"/>
          <w:szCs w:val="24"/>
        </w:rPr>
        <w:t>b) EFECTUAREA LUCRĂRILOR DE ÎNGRIJIRE:</w:t>
      </w:r>
    </w:p>
    <w:p w:rsidR="006318ED" w:rsidRPr="00474A4C" w:rsidRDefault="006318ED" w:rsidP="006318ED">
      <w:pPr>
        <w:spacing w:line="360" w:lineRule="auto"/>
        <w:jc w:val="both"/>
        <w:rPr>
          <w:sz w:val="24"/>
          <w:szCs w:val="24"/>
        </w:rPr>
      </w:pPr>
      <w:r w:rsidRPr="00474A4C">
        <w:rPr>
          <w:sz w:val="24"/>
          <w:szCs w:val="24"/>
        </w:rPr>
        <w:t>1. Aspirarea prafului;</w:t>
      </w:r>
    </w:p>
    <w:p w:rsidR="006318ED" w:rsidRPr="00474A4C" w:rsidRDefault="006318ED" w:rsidP="006318ED">
      <w:pPr>
        <w:spacing w:line="360" w:lineRule="auto"/>
        <w:jc w:val="both"/>
        <w:rPr>
          <w:sz w:val="24"/>
          <w:szCs w:val="24"/>
        </w:rPr>
      </w:pPr>
      <w:r w:rsidRPr="00474A4C">
        <w:rPr>
          <w:sz w:val="24"/>
          <w:szCs w:val="24"/>
        </w:rPr>
        <w:t>2. Ștergerea prafului de pe mobilier, flori, calorifere, pervazuri, etc;</w:t>
      </w:r>
    </w:p>
    <w:p w:rsidR="006318ED" w:rsidRPr="00474A4C" w:rsidRDefault="006318ED" w:rsidP="006318ED">
      <w:pPr>
        <w:spacing w:line="360" w:lineRule="auto"/>
        <w:jc w:val="both"/>
        <w:rPr>
          <w:sz w:val="24"/>
          <w:szCs w:val="24"/>
        </w:rPr>
      </w:pPr>
      <w:r w:rsidRPr="00474A4C">
        <w:rPr>
          <w:sz w:val="24"/>
          <w:szCs w:val="24"/>
        </w:rPr>
        <w:t>3. Măturarea spațiilor care nu se aspiră;</w:t>
      </w:r>
    </w:p>
    <w:p w:rsidR="006318ED" w:rsidRPr="00474A4C" w:rsidRDefault="006318ED" w:rsidP="006318ED">
      <w:pPr>
        <w:spacing w:line="360" w:lineRule="auto"/>
        <w:jc w:val="both"/>
        <w:rPr>
          <w:sz w:val="24"/>
          <w:szCs w:val="24"/>
        </w:rPr>
      </w:pPr>
      <w:r w:rsidRPr="00474A4C">
        <w:rPr>
          <w:sz w:val="24"/>
          <w:szCs w:val="24"/>
        </w:rPr>
        <w:t>4. Spălat geamuri, uşi, mobilier, faianţă, duşumele, gresie;</w:t>
      </w:r>
    </w:p>
    <w:p w:rsidR="006318ED" w:rsidRPr="00474A4C" w:rsidRDefault="006318ED" w:rsidP="006318ED">
      <w:pPr>
        <w:spacing w:line="360" w:lineRule="auto"/>
        <w:jc w:val="both"/>
        <w:rPr>
          <w:sz w:val="24"/>
          <w:szCs w:val="24"/>
        </w:rPr>
      </w:pPr>
      <w:r w:rsidRPr="00474A4C">
        <w:rPr>
          <w:sz w:val="24"/>
          <w:szCs w:val="24"/>
        </w:rPr>
        <w:t>5. Curățenia și dezinfecţia grupurilor sanitare zilnic (W.C.-uri, chiuvete, faianţă, gresie);</w:t>
      </w:r>
    </w:p>
    <w:p w:rsidR="006318ED" w:rsidRPr="00474A4C" w:rsidRDefault="006318ED" w:rsidP="006318ED">
      <w:pPr>
        <w:spacing w:line="360" w:lineRule="auto"/>
        <w:jc w:val="both"/>
        <w:rPr>
          <w:sz w:val="24"/>
          <w:szCs w:val="24"/>
        </w:rPr>
      </w:pPr>
      <w:r w:rsidRPr="00474A4C">
        <w:rPr>
          <w:sz w:val="24"/>
          <w:szCs w:val="24"/>
        </w:rPr>
        <w:t>6. Dezinfecţia  mobilierului (săptămânal);</w:t>
      </w:r>
    </w:p>
    <w:p w:rsidR="006318ED" w:rsidRPr="00474A4C" w:rsidRDefault="006318ED" w:rsidP="006318ED">
      <w:pPr>
        <w:spacing w:line="360" w:lineRule="auto"/>
        <w:jc w:val="both"/>
        <w:rPr>
          <w:sz w:val="24"/>
          <w:szCs w:val="24"/>
        </w:rPr>
      </w:pPr>
      <w:r w:rsidRPr="00474A4C">
        <w:rPr>
          <w:sz w:val="24"/>
          <w:szCs w:val="24"/>
        </w:rPr>
        <w:lastRenderedPageBreak/>
        <w:t>7. Păstreză instalaţiile sanitare și de încălzire centrală în condiţii normale de funcţionare;</w:t>
      </w:r>
    </w:p>
    <w:p w:rsidR="006318ED" w:rsidRPr="00474A4C" w:rsidRDefault="006318ED" w:rsidP="006318ED">
      <w:pPr>
        <w:spacing w:line="360" w:lineRule="auto"/>
        <w:jc w:val="both"/>
        <w:rPr>
          <w:sz w:val="24"/>
          <w:szCs w:val="24"/>
        </w:rPr>
      </w:pPr>
      <w:r w:rsidRPr="00474A4C">
        <w:rPr>
          <w:sz w:val="24"/>
          <w:szCs w:val="24"/>
        </w:rPr>
        <w:t>8. Execută mici lucrări de reparaţii (vopsit mobilier, văruit);</w:t>
      </w:r>
    </w:p>
    <w:p w:rsidR="006318ED" w:rsidRPr="00474A4C" w:rsidRDefault="006318ED" w:rsidP="006318ED">
      <w:pPr>
        <w:spacing w:line="360" w:lineRule="auto"/>
        <w:jc w:val="both"/>
        <w:rPr>
          <w:sz w:val="24"/>
          <w:szCs w:val="24"/>
        </w:rPr>
      </w:pPr>
      <w:r w:rsidRPr="00474A4C">
        <w:rPr>
          <w:sz w:val="24"/>
          <w:szCs w:val="24"/>
        </w:rPr>
        <w:t>9. Respectă normele P.S.I.;</w:t>
      </w:r>
    </w:p>
    <w:p w:rsidR="006318ED" w:rsidRPr="004477F2" w:rsidRDefault="006318ED" w:rsidP="006318ED">
      <w:pPr>
        <w:spacing w:line="360" w:lineRule="auto"/>
        <w:jc w:val="both"/>
        <w:rPr>
          <w:sz w:val="24"/>
          <w:szCs w:val="24"/>
        </w:rPr>
      </w:pPr>
      <w:r w:rsidRPr="00474A4C">
        <w:rPr>
          <w:sz w:val="24"/>
          <w:szCs w:val="24"/>
        </w:rPr>
        <w:t>10. Îndeplinește și alte sarcini trasate de conducerea unității;</w:t>
      </w:r>
      <w:r w:rsidR="00E20BB5">
        <w:rPr>
          <w:sz w:val="24"/>
          <w:szCs w:val="24"/>
        </w:rPr>
        <w:t xml:space="preserve"> aprinderea focului in centrala termica pe lemne, ori de cate ori </w:t>
      </w:r>
      <w:proofErr w:type="spellStart"/>
      <w:r w:rsidR="00E20BB5">
        <w:rPr>
          <w:sz w:val="24"/>
          <w:szCs w:val="24"/>
        </w:rPr>
        <w:t>situatia</w:t>
      </w:r>
      <w:proofErr w:type="spellEnd"/>
      <w:r w:rsidR="00E20BB5">
        <w:rPr>
          <w:sz w:val="24"/>
          <w:szCs w:val="24"/>
        </w:rPr>
        <w:t xml:space="preserve"> o impune</w:t>
      </w:r>
    </w:p>
    <w:p w:rsidR="006318ED" w:rsidRPr="00474A4C" w:rsidRDefault="006318ED" w:rsidP="006318ED">
      <w:pPr>
        <w:spacing w:line="360" w:lineRule="auto"/>
        <w:jc w:val="both"/>
        <w:rPr>
          <w:b/>
          <w:sz w:val="24"/>
          <w:szCs w:val="24"/>
        </w:rPr>
      </w:pPr>
      <w:r w:rsidRPr="00474A4C">
        <w:rPr>
          <w:b/>
          <w:sz w:val="24"/>
          <w:szCs w:val="24"/>
        </w:rPr>
        <w:t>c) CONSERVAREA BUNURILOR:</w:t>
      </w:r>
    </w:p>
    <w:p w:rsidR="006318ED" w:rsidRPr="00474A4C" w:rsidRDefault="006318ED" w:rsidP="006318ED">
      <w:pPr>
        <w:spacing w:line="360" w:lineRule="auto"/>
        <w:jc w:val="both"/>
        <w:rPr>
          <w:sz w:val="24"/>
          <w:szCs w:val="24"/>
        </w:rPr>
      </w:pPr>
      <w:r w:rsidRPr="00474A4C">
        <w:rPr>
          <w:sz w:val="24"/>
          <w:szCs w:val="24"/>
        </w:rPr>
        <w:t>1. Controlează zilnic uşile, geamurile, mobilierul,  robinetele, W.C.-</w:t>
      </w:r>
      <w:r>
        <w:rPr>
          <w:sz w:val="24"/>
          <w:szCs w:val="24"/>
        </w:rPr>
        <w:t>uri</w:t>
      </w:r>
      <w:r w:rsidRPr="00474A4C">
        <w:rPr>
          <w:sz w:val="24"/>
          <w:szCs w:val="24"/>
        </w:rPr>
        <w:t>le şi semnalează defecţiunile constatate directorului, administratorului, muncitorului de întreținere sau responsabil</w:t>
      </w:r>
      <w:r>
        <w:rPr>
          <w:sz w:val="24"/>
          <w:szCs w:val="24"/>
        </w:rPr>
        <w:t>ilor</w:t>
      </w:r>
      <w:r w:rsidRPr="00474A4C">
        <w:rPr>
          <w:sz w:val="24"/>
          <w:szCs w:val="24"/>
        </w:rPr>
        <w:t xml:space="preserve"> cu igiena şi curăţenia;</w:t>
      </w:r>
    </w:p>
    <w:p w:rsidR="006318ED" w:rsidRPr="00474A4C" w:rsidRDefault="006318ED" w:rsidP="006318ED">
      <w:pPr>
        <w:spacing w:line="360" w:lineRule="auto"/>
        <w:jc w:val="both"/>
        <w:rPr>
          <w:sz w:val="24"/>
          <w:szCs w:val="24"/>
        </w:rPr>
      </w:pPr>
    </w:p>
    <w:p w:rsidR="006318ED" w:rsidRPr="00474A4C" w:rsidRDefault="006318ED" w:rsidP="006318ED">
      <w:pPr>
        <w:spacing w:line="360" w:lineRule="auto"/>
        <w:jc w:val="both"/>
        <w:rPr>
          <w:b/>
          <w:sz w:val="24"/>
          <w:szCs w:val="24"/>
        </w:rPr>
      </w:pPr>
      <w:r>
        <w:rPr>
          <w:b/>
          <w:sz w:val="24"/>
          <w:szCs w:val="24"/>
        </w:rPr>
        <w:t>2</w:t>
      </w:r>
      <w:r w:rsidRPr="00474A4C">
        <w:rPr>
          <w:b/>
          <w:sz w:val="24"/>
          <w:szCs w:val="24"/>
        </w:rPr>
        <w:t>. RESPONSABILITATEA IMPLICATĂ DE POST:</w:t>
      </w:r>
    </w:p>
    <w:p w:rsidR="006318ED" w:rsidRPr="00474A4C" w:rsidRDefault="006318ED" w:rsidP="006318ED">
      <w:pPr>
        <w:spacing w:line="360" w:lineRule="auto"/>
        <w:jc w:val="both"/>
        <w:rPr>
          <w:sz w:val="24"/>
          <w:szCs w:val="24"/>
        </w:rPr>
      </w:pPr>
      <w:r w:rsidRPr="00474A4C">
        <w:rPr>
          <w:sz w:val="24"/>
          <w:szCs w:val="24"/>
        </w:rPr>
        <w:t xml:space="preserve">- Asumarea responsabilităţii şi asigurarea securităţii </w:t>
      </w:r>
      <w:r>
        <w:rPr>
          <w:sz w:val="24"/>
          <w:szCs w:val="24"/>
        </w:rPr>
        <w:t>elevilor</w:t>
      </w:r>
      <w:r w:rsidRPr="00474A4C">
        <w:rPr>
          <w:sz w:val="24"/>
          <w:szCs w:val="24"/>
        </w:rPr>
        <w:t>;</w:t>
      </w:r>
    </w:p>
    <w:p w:rsidR="006318ED" w:rsidRPr="00474A4C" w:rsidRDefault="006318ED" w:rsidP="006318ED">
      <w:pPr>
        <w:spacing w:line="360" w:lineRule="auto"/>
        <w:jc w:val="both"/>
        <w:rPr>
          <w:sz w:val="24"/>
          <w:szCs w:val="24"/>
        </w:rPr>
      </w:pPr>
      <w:r w:rsidRPr="00474A4C">
        <w:rPr>
          <w:sz w:val="24"/>
          <w:szCs w:val="24"/>
        </w:rPr>
        <w:t>- Asumarea responsabilităţii în păstrarea și întreținerea curăţeniei, a materialelor și a mijloacelor din dotare</w:t>
      </w:r>
      <w:r w:rsidR="000F74CC">
        <w:rPr>
          <w:sz w:val="24"/>
          <w:szCs w:val="24"/>
        </w:rPr>
        <w:t>.</w:t>
      </w:r>
    </w:p>
    <w:p w:rsidR="006318ED" w:rsidRPr="00474A4C" w:rsidRDefault="006318ED" w:rsidP="006318ED">
      <w:pPr>
        <w:spacing w:line="360" w:lineRule="auto"/>
        <w:jc w:val="both"/>
        <w:rPr>
          <w:sz w:val="24"/>
          <w:szCs w:val="24"/>
        </w:rPr>
      </w:pPr>
    </w:p>
    <w:p w:rsidR="006318ED" w:rsidRPr="00474A4C" w:rsidRDefault="006318ED" w:rsidP="006318ED">
      <w:pPr>
        <w:spacing w:line="360" w:lineRule="auto"/>
        <w:jc w:val="both"/>
        <w:rPr>
          <w:b/>
          <w:sz w:val="24"/>
          <w:szCs w:val="24"/>
        </w:rPr>
      </w:pPr>
      <w:r>
        <w:rPr>
          <w:b/>
          <w:sz w:val="24"/>
          <w:szCs w:val="24"/>
        </w:rPr>
        <w:t>3</w:t>
      </w:r>
      <w:r w:rsidRPr="00474A4C">
        <w:rPr>
          <w:b/>
          <w:sz w:val="24"/>
          <w:szCs w:val="24"/>
        </w:rPr>
        <w:t>. SFERA DE RELAŢII:</w:t>
      </w:r>
    </w:p>
    <w:p w:rsidR="006318ED" w:rsidRPr="00474A4C" w:rsidRDefault="006318ED" w:rsidP="006318ED">
      <w:pPr>
        <w:spacing w:line="360" w:lineRule="auto"/>
        <w:jc w:val="both"/>
        <w:rPr>
          <w:b/>
          <w:sz w:val="24"/>
          <w:szCs w:val="24"/>
        </w:rPr>
      </w:pPr>
      <w:r w:rsidRPr="00474A4C">
        <w:rPr>
          <w:b/>
          <w:sz w:val="24"/>
          <w:szCs w:val="24"/>
        </w:rPr>
        <w:t>a) Gradul de solicitare din partea unității:</w:t>
      </w:r>
    </w:p>
    <w:p w:rsidR="006318ED" w:rsidRPr="00474A4C" w:rsidRDefault="006318ED" w:rsidP="006318ED">
      <w:pPr>
        <w:spacing w:line="360" w:lineRule="auto"/>
        <w:jc w:val="both"/>
        <w:rPr>
          <w:sz w:val="24"/>
          <w:szCs w:val="24"/>
        </w:rPr>
      </w:pPr>
      <w:r w:rsidRPr="00474A4C">
        <w:rPr>
          <w:b/>
          <w:sz w:val="24"/>
          <w:szCs w:val="24"/>
        </w:rPr>
        <w:t>-</w:t>
      </w:r>
      <w:r w:rsidRPr="00474A4C">
        <w:rPr>
          <w:sz w:val="24"/>
          <w:szCs w:val="24"/>
        </w:rPr>
        <w:t xml:space="preserve"> Respectarea Regulamentului intern;</w:t>
      </w:r>
    </w:p>
    <w:p w:rsidR="006318ED" w:rsidRPr="00474A4C" w:rsidRDefault="006318ED" w:rsidP="006318ED">
      <w:pPr>
        <w:spacing w:line="360" w:lineRule="auto"/>
        <w:jc w:val="both"/>
        <w:rPr>
          <w:sz w:val="24"/>
          <w:szCs w:val="24"/>
        </w:rPr>
      </w:pPr>
      <w:r w:rsidRPr="00474A4C">
        <w:rPr>
          <w:sz w:val="24"/>
          <w:szCs w:val="24"/>
        </w:rPr>
        <w:t>- Participarea la instructajul de protecția muncii și P.S.I.;</w:t>
      </w:r>
    </w:p>
    <w:p w:rsidR="006318ED" w:rsidRPr="00474A4C" w:rsidRDefault="006318ED" w:rsidP="006318ED">
      <w:pPr>
        <w:spacing w:line="360" w:lineRule="auto"/>
        <w:jc w:val="both"/>
        <w:rPr>
          <w:sz w:val="24"/>
          <w:szCs w:val="24"/>
        </w:rPr>
      </w:pPr>
      <w:r w:rsidRPr="00474A4C">
        <w:rPr>
          <w:sz w:val="24"/>
          <w:szCs w:val="24"/>
        </w:rPr>
        <w:t>- Participarea la instructaje de cunoaștere și aplicare a normelor igienico-sanitare;</w:t>
      </w:r>
    </w:p>
    <w:p w:rsidR="006318ED" w:rsidRPr="00474A4C" w:rsidRDefault="006318ED" w:rsidP="006318ED">
      <w:pPr>
        <w:spacing w:line="360" w:lineRule="auto"/>
        <w:jc w:val="both"/>
        <w:rPr>
          <w:sz w:val="24"/>
          <w:szCs w:val="24"/>
        </w:rPr>
      </w:pPr>
      <w:r w:rsidRPr="00474A4C">
        <w:rPr>
          <w:sz w:val="24"/>
          <w:szCs w:val="24"/>
        </w:rPr>
        <w:t>- Efectuează controale medicale periodice.</w:t>
      </w:r>
    </w:p>
    <w:p w:rsidR="006318ED" w:rsidRPr="00474A4C" w:rsidRDefault="006318ED" w:rsidP="006318ED">
      <w:pPr>
        <w:spacing w:line="360" w:lineRule="auto"/>
        <w:jc w:val="both"/>
        <w:rPr>
          <w:b/>
          <w:sz w:val="24"/>
          <w:szCs w:val="24"/>
        </w:rPr>
      </w:pPr>
      <w:r w:rsidRPr="00474A4C">
        <w:rPr>
          <w:b/>
          <w:sz w:val="24"/>
          <w:szCs w:val="24"/>
        </w:rPr>
        <w:t>b) Gradul de implicare în executarea atribuțiilor de serviciu:</w:t>
      </w:r>
    </w:p>
    <w:p w:rsidR="006318ED" w:rsidRPr="00474A4C" w:rsidRDefault="006318ED" w:rsidP="006318ED">
      <w:pPr>
        <w:spacing w:line="360" w:lineRule="auto"/>
        <w:jc w:val="both"/>
        <w:rPr>
          <w:sz w:val="24"/>
          <w:szCs w:val="24"/>
        </w:rPr>
      </w:pPr>
      <w:r w:rsidRPr="00474A4C">
        <w:rPr>
          <w:sz w:val="24"/>
          <w:szCs w:val="24"/>
        </w:rPr>
        <w:t>- Utilizarea în mod eficient a resurselor puse la dispoziţia: echipamente, materiale de curăţenie şi dezinfecţie;</w:t>
      </w:r>
    </w:p>
    <w:p w:rsidR="006318ED" w:rsidRPr="00474A4C" w:rsidRDefault="006318ED" w:rsidP="006318ED">
      <w:pPr>
        <w:spacing w:line="360" w:lineRule="auto"/>
        <w:jc w:val="both"/>
        <w:rPr>
          <w:sz w:val="24"/>
          <w:szCs w:val="24"/>
        </w:rPr>
      </w:pPr>
      <w:r w:rsidRPr="00474A4C">
        <w:rPr>
          <w:sz w:val="24"/>
          <w:szCs w:val="24"/>
        </w:rPr>
        <w:t>- Răspunde cu promptitudine sarcinilor date de conducerea unităţii;</w:t>
      </w:r>
    </w:p>
    <w:p w:rsidR="006318ED" w:rsidRPr="00474A4C" w:rsidRDefault="006318ED" w:rsidP="006318ED">
      <w:pPr>
        <w:spacing w:line="360" w:lineRule="auto"/>
        <w:jc w:val="both"/>
        <w:rPr>
          <w:sz w:val="24"/>
          <w:szCs w:val="24"/>
        </w:rPr>
      </w:pPr>
      <w:r w:rsidRPr="00474A4C">
        <w:rPr>
          <w:sz w:val="24"/>
          <w:szCs w:val="24"/>
        </w:rPr>
        <w:t>- Aduce la cunoştinţa şefului de compartiment orice disfuncţionalităţi apărute în sectorul respectiv;</w:t>
      </w:r>
    </w:p>
    <w:p w:rsidR="006318ED" w:rsidRPr="00474A4C" w:rsidRDefault="006318ED" w:rsidP="006318ED">
      <w:pPr>
        <w:spacing w:line="360" w:lineRule="auto"/>
        <w:jc w:val="both"/>
        <w:rPr>
          <w:sz w:val="24"/>
          <w:szCs w:val="24"/>
        </w:rPr>
      </w:pPr>
      <w:r w:rsidRPr="00474A4C">
        <w:rPr>
          <w:sz w:val="24"/>
          <w:szCs w:val="24"/>
        </w:rPr>
        <w:t>- Posedă abilităţi de muncă în echipă.</w:t>
      </w:r>
    </w:p>
    <w:p w:rsidR="006318ED" w:rsidRPr="00474A4C" w:rsidRDefault="006318ED" w:rsidP="006318ED">
      <w:pPr>
        <w:spacing w:line="360" w:lineRule="auto"/>
        <w:jc w:val="both"/>
        <w:rPr>
          <w:b/>
          <w:sz w:val="24"/>
          <w:szCs w:val="24"/>
        </w:rPr>
      </w:pPr>
      <w:r w:rsidRPr="00474A4C">
        <w:rPr>
          <w:b/>
          <w:sz w:val="24"/>
          <w:szCs w:val="24"/>
        </w:rPr>
        <w:t>d) Comportamentul şi conduita:</w:t>
      </w:r>
    </w:p>
    <w:p w:rsidR="006318ED" w:rsidRPr="00474A4C" w:rsidRDefault="006318ED" w:rsidP="006318ED">
      <w:pPr>
        <w:spacing w:line="360" w:lineRule="auto"/>
        <w:jc w:val="both"/>
        <w:rPr>
          <w:sz w:val="24"/>
          <w:szCs w:val="24"/>
        </w:rPr>
      </w:pPr>
      <w:r w:rsidRPr="00474A4C">
        <w:rPr>
          <w:sz w:val="24"/>
          <w:szCs w:val="24"/>
        </w:rPr>
        <w:t xml:space="preserve">- Să aibă un comportament și o conduită adecvată unei </w:t>
      </w:r>
      <w:r w:rsidR="000F74CC">
        <w:rPr>
          <w:sz w:val="24"/>
          <w:szCs w:val="24"/>
        </w:rPr>
        <w:t>unități</w:t>
      </w:r>
      <w:r w:rsidRPr="00474A4C">
        <w:rPr>
          <w:sz w:val="24"/>
          <w:szCs w:val="24"/>
        </w:rPr>
        <w:t xml:space="preserve"> de învăţământ atât faţă de </w:t>
      </w:r>
      <w:r w:rsidR="000F74CC">
        <w:rPr>
          <w:sz w:val="24"/>
          <w:szCs w:val="24"/>
        </w:rPr>
        <w:t>elevi</w:t>
      </w:r>
      <w:r w:rsidRPr="00474A4C">
        <w:rPr>
          <w:sz w:val="24"/>
          <w:szCs w:val="24"/>
        </w:rPr>
        <w:t>, cât şi faţă de colegi</w:t>
      </w:r>
      <w:r w:rsidR="000F74CC">
        <w:rPr>
          <w:sz w:val="24"/>
          <w:szCs w:val="24"/>
        </w:rPr>
        <w:t>.</w:t>
      </w:r>
    </w:p>
    <w:p w:rsidR="006318ED" w:rsidRDefault="006318ED" w:rsidP="006318ED">
      <w:pPr>
        <w:spacing w:line="360" w:lineRule="auto"/>
        <w:jc w:val="both"/>
        <w:rPr>
          <w:sz w:val="24"/>
          <w:szCs w:val="24"/>
        </w:rPr>
      </w:pPr>
    </w:p>
    <w:p w:rsidR="000F74CC" w:rsidRDefault="000F74CC" w:rsidP="006318ED">
      <w:pPr>
        <w:spacing w:line="360" w:lineRule="auto"/>
        <w:jc w:val="both"/>
        <w:rPr>
          <w:sz w:val="24"/>
          <w:szCs w:val="24"/>
        </w:rPr>
      </w:pPr>
    </w:p>
    <w:p w:rsidR="000F74CC" w:rsidRPr="00474A4C" w:rsidRDefault="000F74CC" w:rsidP="006318ED">
      <w:pPr>
        <w:spacing w:line="360" w:lineRule="auto"/>
        <w:jc w:val="both"/>
        <w:rPr>
          <w:sz w:val="24"/>
          <w:szCs w:val="24"/>
        </w:rPr>
      </w:pPr>
    </w:p>
    <w:p w:rsidR="006318ED" w:rsidRPr="00474A4C" w:rsidRDefault="006318ED" w:rsidP="006318ED">
      <w:pPr>
        <w:spacing w:line="360" w:lineRule="auto"/>
        <w:jc w:val="both"/>
        <w:rPr>
          <w:b/>
          <w:sz w:val="24"/>
          <w:szCs w:val="24"/>
        </w:rPr>
      </w:pPr>
      <w:r>
        <w:rPr>
          <w:b/>
          <w:sz w:val="24"/>
          <w:szCs w:val="24"/>
        </w:rPr>
        <w:t>4</w:t>
      </w:r>
      <w:r w:rsidRPr="00474A4C">
        <w:rPr>
          <w:b/>
          <w:sz w:val="24"/>
          <w:szCs w:val="24"/>
        </w:rPr>
        <w:t>. PROGRAMUL DE LUCRU:</w:t>
      </w:r>
    </w:p>
    <w:p w:rsidR="006318ED" w:rsidRPr="0010616A" w:rsidRDefault="006318ED" w:rsidP="006318ED">
      <w:pPr>
        <w:spacing w:line="360" w:lineRule="auto"/>
        <w:jc w:val="both"/>
        <w:rPr>
          <w:color w:val="FF0000"/>
          <w:sz w:val="24"/>
          <w:szCs w:val="24"/>
        </w:rPr>
      </w:pPr>
      <w:r w:rsidRPr="0010616A">
        <w:rPr>
          <w:b/>
          <w:color w:val="FF0000"/>
          <w:sz w:val="24"/>
          <w:szCs w:val="24"/>
        </w:rPr>
        <w:t xml:space="preserve">- schimbul </w:t>
      </w:r>
      <w:r w:rsidR="00E20BB5">
        <w:rPr>
          <w:b/>
          <w:color w:val="FF0000"/>
          <w:sz w:val="24"/>
          <w:szCs w:val="24"/>
        </w:rPr>
        <w:t>mai - septembrie</w:t>
      </w:r>
      <w:r w:rsidRPr="0010616A">
        <w:rPr>
          <w:b/>
          <w:color w:val="FF0000"/>
          <w:sz w:val="24"/>
          <w:szCs w:val="24"/>
        </w:rPr>
        <w:t>:</w:t>
      </w:r>
      <w:r w:rsidRPr="0010616A">
        <w:rPr>
          <w:color w:val="FF0000"/>
          <w:sz w:val="24"/>
          <w:szCs w:val="24"/>
        </w:rPr>
        <w:t xml:space="preserve"> 07-15;</w:t>
      </w:r>
    </w:p>
    <w:p w:rsidR="006318ED" w:rsidRDefault="006318ED" w:rsidP="006318ED">
      <w:pPr>
        <w:spacing w:line="360" w:lineRule="auto"/>
        <w:jc w:val="both"/>
        <w:rPr>
          <w:sz w:val="24"/>
          <w:szCs w:val="24"/>
        </w:rPr>
      </w:pPr>
      <w:r w:rsidRPr="0010616A">
        <w:rPr>
          <w:b/>
          <w:bCs/>
          <w:color w:val="FF0000"/>
          <w:sz w:val="24"/>
          <w:szCs w:val="24"/>
        </w:rPr>
        <w:t xml:space="preserve">- </w:t>
      </w:r>
      <w:r w:rsidRPr="0010616A">
        <w:rPr>
          <w:b/>
          <w:color w:val="FF0000"/>
          <w:sz w:val="24"/>
          <w:szCs w:val="24"/>
        </w:rPr>
        <w:t xml:space="preserve">schimbul </w:t>
      </w:r>
      <w:r w:rsidR="00E20BB5">
        <w:rPr>
          <w:b/>
          <w:color w:val="FF0000"/>
          <w:sz w:val="24"/>
          <w:szCs w:val="24"/>
        </w:rPr>
        <w:t>octombrie - aprilie</w:t>
      </w:r>
      <w:r w:rsidRPr="0010616A">
        <w:rPr>
          <w:b/>
          <w:color w:val="FF0000"/>
          <w:sz w:val="24"/>
          <w:szCs w:val="24"/>
        </w:rPr>
        <w:t>:</w:t>
      </w:r>
      <w:r w:rsidRPr="0010616A">
        <w:rPr>
          <w:color w:val="FF0000"/>
          <w:sz w:val="24"/>
          <w:szCs w:val="24"/>
        </w:rPr>
        <w:t xml:space="preserve"> </w:t>
      </w:r>
      <w:r w:rsidR="00E20BB5">
        <w:rPr>
          <w:color w:val="FF0000"/>
          <w:sz w:val="24"/>
          <w:szCs w:val="24"/>
        </w:rPr>
        <w:t>04-07.</w:t>
      </w:r>
      <w:r w:rsidR="003F35DB">
        <w:rPr>
          <w:color w:val="FF0000"/>
          <w:sz w:val="24"/>
          <w:szCs w:val="24"/>
        </w:rPr>
        <w:t>00</w:t>
      </w:r>
      <w:r w:rsidR="00E20BB5">
        <w:rPr>
          <w:color w:val="FF0000"/>
          <w:sz w:val="24"/>
          <w:szCs w:val="24"/>
        </w:rPr>
        <w:t>, 12.</w:t>
      </w:r>
      <w:r w:rsidR="003F35DB">
        <w:rPr>
          <w:color w:val="FF0000"/>
          <w:sz w:val="24"/>
          <w:szCs w:val="24"/>
        </w:rPr>
        <w:t>00</w:t>
      </w:r>
      <w:r w:rsidR="00E20BB5">
        <w:rPr>
          <w:color w:val="FF0000"/>
          <w:sz w:val="24"/>
          <w:szCs w:val="24"/>
        </w:rPr>
        <w:t xml:space="preserve"> – </w:t>
      </w:r>
      <w:r w:rsidR="003F35DB">
        <w:rPr>
          <w:color w:val="FF0000"/>
          <w:sz w:val="24"/>
          <w:szCs w:val="24"/>
        </w:rPr>
        <w:t>16</w:t>
      </w:r>
      <w:r w:rsidR="00E20BB5">
        <w:rPr>
          <w:color w:val="FF0000"/>
          <w:sz w:val="24"/>
          <w:szCs w:val="24"/>
        </w:rPr>
        <w:t>.00</w:t>
      </w:r>
    </w:p>
    <w:p w:rsidR="006318ED" w:rsidRPr="003756B0" w:rsidRDefault="006318ED" w:rsidP="006318ED">
      <w:pPr>
        <w:spacing w:line="360" w:lineRule="auto"/>
        <w:jc w:val="both"/>
        <w:rPr>
          <w:sz w:val="24"/>
          <w:szCs w:val="24"/>
        </w:rPr>
      </w:pPr>
    </w:p>
    <w:p w:rsidR="004477F2" w:rsidRDefault="006318ED" w:rsidP="006318ED">
      <w:pPr>
        <w:tabs>
          <w:tab w:val="left" w:pos="180"/>
          <w:tab w:val="left" w:pos="270"/>
          <w:tab w:val="right" w:pos="450"/>
          <w:tab w:val="left" w:pos="9720"/>
        </w:tabs>
        <w:spacing w:line="360" w:lineRule="auto"/>
        <w:jc w:val="both"/>
        <w:rPr>
          <w:b/>
          <w:sz w:val="24"/>
          <w:szCs w:val="24"/>
        </w:rPr>
      </w:pPr>
      <w:r w:rsidRPr="002965DB">
        <w:rPr>
          <w:b/>
          <w:sz w:val="24"/>
          <w:szCs w:val="24"/>
        </w:rPr>
        <w:t>II. ALTE ATRIBUŢII</w:t>
      </w:r>
    </w:p>
    <w:p w:rsidR="004477F2" w:rsidRDefault="004477F2" w:rsidP="006318ED">
      <w:pPr>
        <w:tabs>
          <w:tab w:val="left" w:pos="180"/>
          <w:tab w:val="left" w:pos="270"/>
          <w:tab w:val="right" w:pos="450"/>
          <w:tab w:val="left" w:pos="9720"/>
        </w:tabs>
        <w:spacing w:line="360" w:lineRule="auto"/>
        <w:jc w:val="both"/>
        <w:rPr>
          <w:color w:val="000000" w:themeColor="text1"/>
          <w:sz w:val="24"/>
          <w:szCs w:val="24"/>
          <w:shd w:val="clear" w:color="auto" w:fill="FFFFFF"/>
        </w:rPr>
      </w:pPr>
      <w:r w:rsidRPr="00C14FB6">
        <w:rPr>
          <w:color w:val="000000" w:themeColor="text1"/>
          <w:sz w:val="24"/>
          <w:szCs w:val="24"/>
          <w:shd w:val="clear" w:color="auto" w:fill="FFFFFF"/>
        </w:rPr>
        <w:t>În funcţie de nevoile specifice ale unităţii de învăţământ, salariatul este obligat să îndeplineasca şi alte sarcini repartizate de angajator, precum şi să respecte normele, procedurile de sănătate şi securitate a muncii, de PSI şi ISU, în condiţiile legii</w:t>
      </w:r>
      <w:r>
        <w:rPr>
          <w:color w:val="000000" w:themeColor="text1"/>
          <w:sz w:val="24"/>
          <w:szCs w:val="24"/>
          <w:shd w:val="clear" w:color="auto" w:fill="FFFFFF"/>
        </w:rPr>
        <w:t>.</w:t>
      </w:r>
    </w:p>
    <w:p w:rsidR="006318ED" w:rsidRPr="002965DB" w:rsidRDefault="006318ED" w:rsidP="006318ED">
      <w:pPr>
        <w:tabs>
          <w:tab w:val="left" w:pos="180"/>
          <w:tab w:val="left" w:pos="270"/>
          <w:tab w:val="right" w:pos="450"/>
          <w:tab w:val="left" w:pos="9720"/>
        </w:tabs>
        <w:spacing w:line="360" w:lineRule="auto"/>
        <w:jc w:val="both"/>
        <w:rPr>
          <w:sz w:val="24"/>
          <w:szCs w:val="24"/>
        </w:rPr>
      </w:pPr>
      <w:r w:rsidRPr="002965DB">
        <w:rPr>
          <w:b/>
          <w:sz w:val="24"/>
          <w:szCs w:val="24"/>
        </w:rPr>
        <w:tab/>
      </w:r>
    </w:p>
    <w:p w:rsidR="006318ED" w:rsidRDefault="006318ED" w:rsidP="006318ED">
      <w:pPr>
        <w:tabs>
          <w:tab w:val="left" w:pos="270"/>
          <w:tab w:val="right" w:pos="450"/>
          <w:tab w:val="left" w:pos="522"/>
          <w:tab w:val="left" w:pos="9720"/>
        </w:tabs>
        <w:jc w:val="both"/>
        <w:rPr>
          <w:b/>
          <w:sz w:val="24"/>
          <w:szCs w:val="24"/>
          <w:lang w:eastAsia="en-US"/>
        </w:rPr>
      </w:pPr>
      <w:r w:rsidRPr="004477F2">
        <w:rPr>
          <w:b/>
          <w:bCs/>
          <w:sz w:val="24"/>
          <w:szCs w:val="24"/>
        </w:rPr>
        <w:t>C</w:t>
      </w:r>
      <w:r w:rsidRPr="002965DB">
        <w:rPr>
          <w:b/>
          <w:sz w:val="24"/>
          <w:szCs w:val="24"/>
          <w:lang w:eastAsia="en-US"/>
        </w:rPr>
        <w:t>ONDUITA PROFESIONALĂ</w:t>
      </w:r>
      <w:r>
        <w:rPr>
          <w:b/>
          <w:sz w:val="24"/>
          <w:szCs w:val="24"/>
          <w:lang w:eastAsia="en-US"/>
        </w:rPr>
        <w:t>:</w:t>
      </w:r>
    </w:p>
    <w:p w:rsidR="000F74CC" w:rsidRPr="002965DB" w:rsidRDefault="000F74CC" w:rsidP="006318ED">
      <w:pPr>
        <w:tabs>
          <w:tab w:val="left" w:pos="270"/>
          <w:tab w:val="right" w:pos="450"/>
          <w:tab w:val="left" w:pos="522"/>
          <w:tab w:val="left" w:pos="9720"/>
        </w:tabs>
        <w:jc w:val="both"/>
        <w:rPr>
          <w:b/>
          <w:sz w:val="24"/>
          <w:szCs w:val="24"/>
          <w:lang w:eastAsia="en-US"/>
        </w:rPr>
      </w:pPr>
    </w:p>
    <w:p w:rsidR="006318ED" w:rsidRPr="00474A4C" w:rsidRDefault="006318ED" w:rsidP="006318ED">
      <w:pPr>
        <w:tabs>
          <w:tab w:val="left" w:pos="450"/>
        </w:tabs>
        <w:spacing w:line="360" w:lineRule="auto"/>
        <w:jc w:val="both"/>
        <w:rPr>
          <w:b/>
          <w:sz w:val="24"/>
          <w:szCs w:val="24"/>
        </w:rPr>
      </w:pPr>
      <w:r>
        <w:rPr>
          <w:b/>
          <w:sz w:val="24"/>
          <w:szCs w:val="24"/>
        </w:rPr>
        <w:t xml:space="preserve">1. </w:t>
      </w:r>
      <w:r w:rsidRPr="00474A4C">
        <w:rPr>
          <w:b/>
          <w:sz w:val="24"/>
          <w:szCs w:val="24"/>
        </w:rPr>
        <w:t>Manifestarea atitudinii morale și civice (limbaj, ținută, respect, comportament).</w:t>
      </w:r>
    </w:p>
    <w:p w:rsidR="006318ED" w:rsidRPr="00474A4C" w:rsidRDefault="006318ED" w:rsidP="006318ED">
      <w:pPr>
        <w:numPr>
          <w:ilvl w:val="0"/>
          <w:numId w:val="2"/>
        </w:numPr>
        <w:tabs>
          <w:tab w:val="left" w:pos="270"/>
          <w:tab w:val="left" w:pos="450"/>
        </w:tabs>
        <w:spacing w:line="360" w:lineRule="auto"/>
        <w:ind w:left="0" w:firstLine="0"/>
        <w:jc w:val="both"/>
        <w:rPr>
          <w:sz w:val="24"/>
          <w:szCs w:val="24"/>
        </w:rPr>
      </w:pPr>
      <w:r w:rsidRPr="00474A4C">
        <w:rPr>
          <w:bCs/>
          <w:sz w:val="24"/>
          <w:szCs w:val="24"/>
        </w:rPr>
        <w:t xml:space="preserve">Utilizarea unui limbaj civilizat, politicos în totalitatea relațiilor interumane, eliminarea limbajului vulgar, </w:t>
      </w:r>
      <w:r w:rsidRPr="00474A4C">
        <w:rPr>
          <w:sz w:val="24"/>
          <w:szCs w:val="24"/>
        </w:rPr>
        <w:t>a calomniei și denigrării altora</w:t>
      </w:r>
      <w:r w:rsidRPr="00474A4C">
        <w:rPr>
          <w:bCs/>
          <w:sz w:val="24"/>
          <w:szCs w:val="24"/>
        </w:rPr>
        <w:t>;</w:t>
      </w:r>
    </w:p>
    <w:p w:rsidR="006318ED" w:rsidRPr="00474A4C" w:rsidRDefault="006318ED" w:rsidP="006318ED">
      <w:pPr>
        <w:numPr>
          <w:ilvl w:val="0"/>
          <w:numId w:val="2"/>
        </w:numPr>
        <w:tabs>
          <w:tab w:val="left" w:pos="270"/>
          <w:tab w:val="left" w:pos="450"/>
        </w:tabs>
        <w:spacing w:line="360" w:lineRule="auto"/>
        <w:ind w:left="0" w:firstLine="0"/>
        <w:jc w:val="both"/>
        <w:rPr>
          <w:sz w:val="24"/>
          <w:szCs w:val="24"/>
        </w:rPr>
      </w:pPr>
      <w:r w:rsidRPr="00474A4C">
        <w:rPr>
          <w:sz w:val="24"/>
          <w:szCs w:val="24"/>
        </w:rPr>
        <w:t>Prezentarea la serviciu într</w:t>
      </w:r>
      <w:r>
        <w:rPr>
          <w:sz w:val="24"/>
          <w:szCs w:val="24"/>
        </w:rPr>
        <w:t>-</w:t>
      </w:r>
      <w:r w:rsidRPr="00474A4C">
        <w:rPr>
          <w:sz w:val="24"/>
          <w:szCs w:val="24"/>
        </w:rPr>
        <w:t xml:space="preserve">o ţinută decentă;  </w:t>
      </w:r>
    </w:p>
    <w:p w:rsidR="006318ED" w:rsidRPr="00474A4C" w:rsidRDefault="006318ED" w:rsidP="006318ED">
      <w:pPr>
        <w:numPr>
          <w:ilvl w:val="0"/>
          <w:numId w:val="2"/>
        </w:numPr>
        <w:tabs>
          <w:tab w:val="left" w:pos="270"/>
          <w:tab w:val="left" w:pos="450"/>
        </w:tabs>
        <w:spacing w:line="360" w:lineRule="auto"/>
        <w:ind w:left="0" w:firstLine="0"/>
        <w:jc w:val="both"/>
        <w:rPr>
          <w:sz w:val="24"/>
          <w:szCs w:val="24"/>
        </w:rPr>
      </w:pPr>
      <w:r w:rsidRPr="00474A4C">
        <w:rPr>
          <w:bCs/>
          <w:sz w:val="24"/>
          <w:szCs w:val="24"/>
        </w:rPr>
        <w:t>Respectarea şefilor, a colegilor, a subalternilor, a persoanelor din afara unității, a elevilor;</w:t>
      </w:r>
    </w:p>
    <w:p w:rsidR="006318ED" w:rsidRDefault="006318ED" w:rsidP="006318ED">
      <w:pPr>
        <w:numPr>
          <w:ilvl w:val="0"/>
          <w:numId w:val="2"/>
        </w:numPr>
        <w:tabs>
          <w:tab w:val="left" w:pos="270"/>
          <w:tab w:val="left" w:pos="450"/>
        </w:tabs>
        <w:spacing w:line="360" w:lineRule="auto"/>
        <w:ind w:left="0" w:firstLine="0"/>
        <w:jc w:val="both"/>
        <w:rPr>
          <w:sz w:val="24"/>
          <w:szCs w:val="24"/>
        </w:rPr>
      </w:pPr>
      <w:r w:rsidRPr="00474A4C">
        <w:rPr>
          <w:sz w:val="24"/>
          <w:szCs w:val="24"/>
        </w:rPr>
        <w:t>Comportamentul la locul de muncă să fie unul civilizat punând pe primul loc relațiile interumane, armonia grupului, munca în echipa și randamentul muncii.</w:t>
      </w:r>
    </w:p>
    <w:p w:rsidR="004477F2" w:rsidRPr="00474A4C" w:rsidRDefault="004477F2" w:rsidP="004477F2">
      <w:pPr>
        <w:tabs>
          <w:tab w:val="left" w:pos="270"/>
          <w:tab w:val="left" w:pos="450"/>
        </w:tabs>
        <w:spacing w:line="360" w:lineRule="auto"/>
        <w:jc w:val="both"/>
        <w:rPr>
          <w:sz w:val="24"/>
          <w:szCs w:val="24"/>
        </w:rPr>
      </w:pPr>
    </w:p>
    <w:p w:rsidR="006318ED" w:rsidRPr="00474A4C" w:rsidRDefault="006318ED" w:rsidP="006318ED">
      <w:pPr>
        <w:tabs>
          <w:tab w:val="left" w:pos="270"/>
          <w:tab w:val="left" w:pos="450"/>
          <w:tab w:val="left" w:pos="567"/>
        </w:tabs>
        <w:spacing w:line="360" w:lineRule="auto"/>
        <w:jc w:val="both"/>
        <w:rPr>
          <w:b/>
          <w:sz w:val="24"/>
          <w:szCs w:val="24"/>
        </w:rPr>
      </w:pPr>
      <w:r>
        <w:rPr>
          <w:b/>
          <w:sz w:val="24"/>
          <w:szCs w:val="24"/>
        </w:rPr>
        <w:t xml:space="preserve">2. </w:t>
      </w:r>
      <w:r w:rsidRPr="00474A4C">
        <w:rPr>
          <w:b/>
          <w:sz w:val="24"/>
          <w:szCs w:val="24"/>
        </w:rPr>
        <w:t>Respectarea și promovarea deontologiei profesionale.</w:t>
      </w:r>
    </w:p>
    <w:p w:rsidR="006318ED" w:rsidRPr="00474A4C" w:rsidRDefault="006318ED" w:rsidP="006318ED">
      <w:pPr>
        <w:numPr>
          <w:ilvl w:val="0"/>
          <w:numId w:val="3"/>
        </w:numPr>
        <w:tabs>
          <w:tab w:val="left" w:pos="270"/>
          <w:tab w:val="left" w:pos="450"/>
        </w:tabs>
        <w:spacing w:line="360" w:lineRule="auto"/>
        <w:ind w:left="0" w:firstLine="0"/>
        <w:jc w:val="both"/>
        <w:rPr>
          <w:sz w:val="24"/>
          <w:szCs w:val="24"/>
        </w:rPr>
      </w:pPr>
      <w:r w:rsidRPr="00474A4C">
        <w:rPr>
          <w:bCs/>
          <w:sz w:val="24"/>
          <w:szCs w:val="24"/>
        </w:rPr>
        <w:t>Profesionalismul</w:t>
      </w:r>
      <w:r w:rsidRPr="00474A4C">
        <w:rPr>
          <w:sz w:val="24"/>
          <w:szCs w:val="24"/>
        </w:rPr>
        <w:t>, stăpânirea domeniului în care desfăşoară activitate;</w:t>
      </w:r>
    </w:p>
    <w:p w:rsidR="006318ED" w:rsidRPr="00474A4C" w:rsidRDefault="006318ED" w:rsidP="006318ED">
      <w:pPr>
        <w:numPr>
          <w:ilvl w:val="0"/>
          <w:numId w:val="3"/>
        </w:numPr>
        <w:tabs>
          <w:tab w:val="left" w:pos="270"/>
          <w:tab w:val="left" w:pos="450"/>
        </w:tabs>
        <w:spacing w:line="360" w:lineRule="auto"/>
        <w:ind w:left="0" w:firstLine="0"/>
        <w:jc w:val="both"/>
        <w:rPr>
          <w:sz w:val="24"/>
          <w:szCs w:val="24"/>
        </w:rPr>
      </w:pPr>
      <w:r w:rsidRPr="00474A4C">
        <w:rPr>
          <w:bCs/>
          <w:sz w:val="24"/>
          <w:szCs w:val="24"/>
        </w:rPr>
        <w:t>Munca tenace</w:t>
      </w:r>
      <w:r w:rsidRPr="00474A4C">
        <w:rPr>
          <w:sz w:val="24"/>
          <w:szCs w:val="24"/>
        </w:rPr>
        <w:t>, eforturi susținute, perseverenta și implicare directă în activităţile pe le are în atribuţiile de serviciu;</w:t>
      </w:r>
    </w:p>
    <w:p w:rsidR="004477F2" w:rsidRDefault="006318ED" w:rsidP="006318ED">
      <w:pPr>
        <w:numPr>
          <w:ilvl w:val="0"/>
          <w:numId w:val="3"/>
        </w:numPr>
        <w:tabs>
          <w:tab w:val="left" w:pos="270"/>
          <w:tab w:val="left" w:pos="450"/>
        </w:tabs>
        <w:spacing w:line="360" w:lineRule="auto"/>
        <w:ind w:left="0" w:firstLine="0"/>
        <w:jc w:val="both"/>
        <w:rPr>
          <w:sz w:val="24"/>
          <w:szCs w:val="24"/>
        </w:rPr>
      </w:pPr>
      <w:r w:rsidRPr="00474A4C">
        <w:rPr>
          <w:bCs/>
          <w:sz w:val="24"/>
          <w:szCs w:val="24"/>
        </w:rPr>
        <w:t>Manifestarea spiritului de echipă (</w:t>
      </w:r>
      <w:r w:rsidRPr="00474A4C">
        <w:rPr>
          <w:sz w:val="24"/>
          <w:szCs w:val="24"/>
        </w:rPr>
        <w:t>acțiunea gândită și înfăptuită în comun, coeziunea și întrajutorarea colegilor în realizarea activităţii</w:t>
      </w:r>
      <w:r w:rsidRPr="00474A4C">
        <w:rPr>
          <w:bCs/>
          <w:sz w:val="24"/>
          <w:szCs w:val="24"/>
        </w:rPr>
        <w:t>);</w:t>
      </w:r>
    </w:p>
    <w:p w:rsidR="006318ED" w:rsidRPr="004477F2" w:rsidRDefault="006318ED" w:rsidP="006318ED">
      <w:pPr>
        <w:numPr>
          <w:ilvl w:val="0"/>
          <w:numId w:val="3"/>
        </w:numPr>
        <w:tabs>
          <w:tab w:val="left" w:pos="270"/>
          <w:tab w:val="left" w:pos="450"/>
        </w:tabs>
        <w:spacing w:line="360" w:lineRule="auto"/>
        <w:ind w:left="0" w:firstLine="0"/>
        <w:jc w:val="both"/>
        <w:rPr>
          <w:sz w:val="24"/>
          <w:szCs w:val="24"/>
        </w:rPr>
      </w:pPr>
      <w:r w:rsidRPr="004477F2">
        <w:rPr>
          <w:bCs/>
          <w:sz w:val="24"/>
          <w:szCs w:val="24"/>
        </w:rPr>
        <w:t>Asumarea responsabilității personale în soluţionarea sarcinilor ce revin</w:t>
      </w:r>
      <w:r w:rsidR="004477F2">
        <w:rPr>
          <w:bCs/>
          <w:sz w:val="24"/>
          <w:szCs w:val="24"/>
        </w:rPr>
        <w:t>.</w:t>
      </w:r>
    </w:p>
    <w:p w:rsidR="006318ED" w:rsidRPr="002965DB" w:rsidRDefault="006318ED" w:rsidP="006318ED">
      <w:pPr>
        <w:tabs>
          <w:tab w:val="left" w:pos="270"/>
          <w:tab w:val="right" w:pos="450"/>
          <w:tab w:val="left" w:pos="9720"/>
        </w:tabs>
        <w:spacing w:line="360" w:lineRule="auto"/>
        <w:jc w:val="both"/>
        <w:rPr>
          <w:color w:val="000000"/>
          <w:sz w:val="24"/>
          <w:szCs w:val="24"/>
        </w:rPr>
      </w:pPr>
      <w:r w:rsidRPr="002965DB">
        <w:rPr>
          <w:color w:val="000000"/>
          <w:sz w:val="24"/>
          <w:szCs w:val="24"/>
        </w:rPr>
        <w:t>________________________________________________________________________________________________________________________________________________</w:t>
      </w:r>
      <w:r>
        <w:rPr>
          <w:color w:val="000000"/>
          <w:sz w:val="24"/>
          <w:szCs w:val="24"/>
        </w:rPr>
        <w:t>________________________</w:t>
      </w:r>
    </w:p>
    <w:p w:rsidR="006318ED" w:rsidRDefault="006318ED" w:rsidP="006318ED">
      <w:pPr>
        <w:tabs>
          <w:tab w:val="left" w:pos="270"/>
          <w:tab w:val="right" w:pos="450"/>
          <w:tab w:val="left" w:pos="9720"/>
        </w:tabs>
        <w:spacing w:line="360" w:lineRule="auto"/>
        <w:jc w:val="both"/>
        <w:rPr>
          <w:color w:val="000000"/>
          <w:sz w:val="24"/>
          <w:szCs w:val="24"/>
        </w:rPr>
      </w:pPr>
      <w:r w:rsidRPr="002965DB">
        <w:rPr>
          <w:color w:val="000000"/>
          <w:sz w:val="24"/>
          <w:szCs w:val="24"/>
        </w:rPr>
        <w:t>____________________________________________________________________________________</w:t>
      </w:r>
    </w:p>
    <w:p w:rsidR="006318ED" w:rsidRDefault="006318ED" w:rsidP="006318ED">
      <w:pPr>
        <w:spacing w:line="276" w:lineRule="auto"/>
        <w:rPr>
          <w:b/>
          <w:bCs/>
          <w:sz w:val="24"/>
          <w:szCs w:val="24"/>
        </w:rPr>
      </w:pPr>
    </w:p>
    <w:p w:rsidR="000F74CC" w:rsidRDefault="000F74CC" w:rsidP="006318ED">
      <w:pPr>
        <w:spacing w:line="276" w:lineRule="auto"/>
        <w:rPr>
          <w:b/>
          <w:bCs/>
          <w:sz w:val="24"/>
          <w:szCs w:val="24"/>
        </w:rPr>
      </w:pPr>
    </w:p>
    <w:p w:rsidR="000F74CC" w:rsidRDefault="000F74CC" w:rsidP="006318ED">
      <w:pPr>
        <w:spacing w:line="276" w:lineRule="auto"/>
        <w:rPr>
          <w:b/>
          <w:bCs/>
          <w:sz w:val="24"/>
          <w:szCs w:val="24"/>
        </w:rPr>
      </w:pPr>
    </w:p>
    <w:p w:rsidR="000F74CC" w:rsidRDefault="000F74CC" w:rsidP="006318ED">
      <w:pPr>
        <w:spacing w:line="276" w:lineRule="auto"/>
        <w:rPr>
          <w:b/>
          <w:bCs/>
          <w:sz w:val="24"/>
          <w:szCs w:val="24"/>
        </w:rPr>
      </w:pPr>
    </w:p>
    <w:p w:rsidR="006318ED" w:rsidRDefault="006318ED" w:rsidP="006318ED">
      <w:pPr>
        <w:spacing w:line="276" w:lineRule="auto"/>
        <w:rPr>
          <w:b/>
          <w:bCs/>
          <w:sz w:val="24"/>
          <w:szCs w:val="24"/>
        </w:rPr>
      </w:pPr>
      <w:r>
        <w:rPr>
          <w:b/>
          <w:bCs/>
          <w:sz w:val="24"/>
          <w:szCs w:val="24"/>
        </w:rPr>
        <w:t>D</w:t>
      </w:r>
      <w:r w:rsidRPr="00035835">
        <w:rPr>
          <w:b/>
          <w:bCs/>
          <w:sz w:val="24"/>
          <w:szCs w:val="24"/>
        </w:rPr>
        <w:t>. SFERA RELAŢIONALĂ A TITULARULUI POSTULUI</w:t>
      </w:r>
      <w:r>
        <w:rPr>
          <w:b/>
          <w:bCs/>
          <w:sz w:val="24"/>
          <w:szCs w:val="24"/>
        </w:rPr>
        <w:t>:</w:t>
      </w:r>
    </w:p>
    <w:p w:rsidR="006318ED" w:rsidRPr="00035835" w:rsidRDefault="006318ED" w:rsidP="006318ED">
      <w:pPr>
        <w:spacing w:line="276" w:lineRule="auto"/>
        <w:rPr>
          <w:b/>
          <w:bCs/>
          <w:sz w:val="24"/>
          <w:szCs w:val="24"/>
        </w:rPr>
      </w:pPr>
      <w:r w:rsidRPr="00035835">
        <w:rPr>
          <w:b/>
          <w:bCs/>
          <w:sz w:val="24"/>
          <w:szCs w:val="24"/>
        </w:rPr>
        <w:t>1. Sfera relaţională internă:</w:t>
      </w:r>
    </w:p>
    <w:p w:rsidR="000F74CC" w:rsidRDefault="000F74CC" w:rsidP="006318ED">
      <w:pPr>
        <w:spacing w:line="360" w:lineRule="auto"/>
        <w:rPr>
          <w:sz w:val="24"/>
          <w:szCs w:val="24"/>
        </w:rPr>
      </w:pPr>
    </w:p>
    <w:p w:rsidR="006318ED" w:rsidRPr="00035835" w:rsidRDefault="006318ED" w:rsidP="006318ED">
      <w:pPr>
        <w:spacing w:line="360" w:lineRule="auto"/>
        <w:rPr>
          <w:sz w:val="24"/>
          <w:szCs w:val="24"/>
        </w:rPr>
      </w:pPr>
      <w:r w:rsidRPr="00035835">
        <w:rPr>
          <w:sz w:val="24"/>
          <w:szCs w:val="24"/>
        </w:rPr>
        <w:t>a) Relaţii ierarhice:</w:t>
      </w:r>
    </w:p>
    <w:p w:rsidR="006318ED" w:rsidRPr="00035835" w:rsidRDefault="006318ED" w:rsidP="006318ED">
      <w:pPr>
        <w:spacing w:line="360" w:lineRule="auto"/>
        <w:rPr>
          <w:sz w:val="24"/>
          <w:szCs w:val="24"/>
        </w:rPr>
      </w:pPr>
      <w:r w:rsidRPr="00035835">
        <w:rPr>
          <w:sz w:val="24"/>
          <w:szCs w:val="24"/>
        </w:rPr>
        <w:t xml:space="preserve">- subordonat faţă de: director; </w:t>
      </w:r>
      <w:r w:rsidR="000F74CC" w:rsidRPr="000F74CC">
        <w:rPr>
          <w:sz w:val="24"/>
          <w:szCs w:val="24"/>
        </w:rPr>
        <w:t>administrator de patrimoniu;</w:t>
      </w:r>
    </w:p>
    <w:p w:rsidR="006318ED" w:rsidRPr="00035835" w:rsidRDefault="006318ED" w:rsidP="006318ED">
      <w:pPr>
        <w:spacing w:line="360" w:lineRule="auto"/>
        <w:rPr>
          <w:sz w:val="24"/>
          <w:szCs w:val="24"/>
        </w:rPr>
      </w:pPr>
      <w:r w:rsidRPr="00035835">
        <w:rPr>
          <w:sz w:val="24"/>
          <w:szCs w:val="24"/>
        </w:rPr>
        <w:t>b) Relaţii funcţionale: cu salariații;</w:t>
      </w:r>
    </w:p>
    <w:p w:rsidR="006318ED" w:rsidRPr="00035835" w:rsidRDefault="006318ED" w:rsidP="006318ED">
      <w:pPr>
        <w:spacing w:line="360" w:lineRule="auto"/>
        <w:rPr>
          <w:sz w:val="24"/>
          <w:szCs w:val="24"/>
        </w:rPr>
      </w:pPr>
      <w:r w:rsidRPr="00035835">
        <w:rPr>
          <w:sz w:val="24"/>
          <w:szCs w:val="24"/>
        </w:rPr>
        <w:t xml:space="preserve">c) Relaţii de control: </w:t>
      </w:r>
    </w:p>
    <w:p w:rsidR="006318ED" w:rsidRDefault="006318ED" w:rsidP="006318ED">
      <w:pPr>
        <w:spacing w:line="360" w:lineRule="auto"/>
        <w:rPr>
          <w:sz w:val="24"/>
          <w:szCs w:val="24"/>
        </w:rPr>
      </w:pPr>
      <w:r w:rsidRPr="00035835">
        <w:rPr>
          <w:sz w:val="24"/>
          <w:szCs w:val="24"/>
        </w:rPr>
        <w:t>d) Relaţii de reprezentare: reprezintă unitatea.</w:t>
      </w:r>
    </w:p>
    <w:p w:rsidR="004477F2" w:rsidRPr="00035835" w:rsidRDefault="004477F2" w:rsidP="006318ED">
      <w:pPr>
        <w:spacing w:line="360" w:lineRule="auto"/>
        <w:rPr>
          <w:sz w:val="24"/>
          <w:szCs w:val="24"/>
        </w:rPr>
      </w:pPr>
    </w:p>
    <w:p w:rsidR="006318ED" w:rsidRPr="00035835" w:rsidRDefault="006318ED" w:rsidP="006318ED">
      <w:pPr>
        <w:spacing w:line="360" w:lineRule="auto"/>
        <w:rPr>
          <w:b/>
          <w:bCs/>
          <w:sz w:val="24"/>
          <w:szCs w:val="24"/>
        </w:rPr>
      </w:pPr>
      <w:r w:rsidRPr="00035835">
        <w:rPr>
          <w:b/>
          <w:bCs/>
          <w:sz w:val="24"/>
          <w:szCs w:val="24"/>
        </w:rPr>
        <w:t>2. Sfera relaţională externă:</w:t>
      </w:r>
    </w:p>
    <w:p w:rsidR="006318ED" w:rsidRPr="00035835" w:rsidRDefault="006318ED" w:rsidP="006318ED">
      <w:pPr>
        <w:spacing w:line="360" w:lineRule="auto"/>
        <w:rPr>
          <w:sz w:val="24"/>
          <w:szCs w:val="24"/>
        </w:rPr>
      </w:pPr>
      <w:r w:rsidRPr="00035835">
        <w:rPr>
          <w:sz w:val="24"/>
          <w:szCs w:val="24"/>
        </w:rPr>
        <w:t>a) cu autorităţi şi instituţii publice:</w:t>
      </w:r>
    </w:p>
    <w:p w:rsidR="006318ED" w:rsidRPr="00035835" w:rsidRDefault="006318ED" w:rsidP="006318ED">
      <w:pPr>
        <w:spacing w:line="360" w:lineRule="auto"/>
        <w:rPr>
          <w:sz w:val="24"/>
          <w:szCs w:val="24"/>
        </w:rPr>
      </w:pPr>
      <w:r w:rsidRPr="00035835">
        <w:rPr>
          <w:sz w:val="24"/>
          <w:szCs w:val="24"/>
        </w:rPr>
        <w:t>b) cu organizaţii internaţionale:</w:t>
      </w:r>
    </w:p>
    <w:p w:rsidR="006318ED" w:rsidRDefault="006318ED" w:rsidP="006318ED">
      <w:pPr>
        <w:spacing w:line="360" w:lineRule="auto"/>
        <w:rPr>
          <w:sz w:val="24"/>
          <w:szCs w:val="24"/>
        </w:rPr>
      </w:pPr>
      <w:r w:rsidRPr="00035835">
        <w:rPr>
          <w:sz w:val="24"/>
          <w:szCs w:val="24"/>
        </w:rPr>
        <w:t>c) cu persoane juridice private:</w:t>
      </w:r>
    </w:p>
    <w:p w:rsidR="004477F2" w:rsidRPr="00A11A13" w:rsidRDefault="004477F2" w:rsidP="006318ED">
      <w:pPr>
        <w:spacing w:line="360" w:lineRule="auto"/>
        <w:rPr>
          <w:sz w:val="24"/>
          <w:szCs w:val="24"/>
        </w:rPr>
      </w:pPr>
    </w:p>
    <w:p w:rsidR="006318ED" w:rsidRPr="00013019" w:rsidRDefault="006318ED" w:rsidP="006318ED">
      <w:pPr>
        <w:spacing w:line="360" w:lineRule="auto"/>
        <w:rPr>
          <w:b/>
          <w:bCs/>
          <w:sz w:val="24"/>
          <w:szCs w:val="24"/>
        </w:rPr>
      </w:pPr>
      <w:r w:rsidRPr="00013019">
        <w:rPr>
          <w:b/>
          <w:bCs/>
          <w:sz w:val="24"/>
          <w:szCs w:val="24"/>
        </w:rPr>
        <w:t xml:space="preserve">3. Delegarea de atribuţii şi competenţă: </w:t>
      </w:r>
    </w:p>
    <w:p w:rsidR="006318ED" w:rsidRPr="008C4785" w:rsidRDefault="006318ED" w:rsidP="008A568E">
      <w:pPr>
        <w:spacing w:line="360" w:lineRule="auto"/>
        <w:jc w:val="both"/>
        <w:rPr>
          <w:b/>
          <w:bCs/>
          <w:color w:val="FF0000"/>
          <w:sz w:val="24"/>
          <w:szCs w:val="24"/>
        </w:rPr>
      </w:pPr>
      <w:r w:rsidRPr="008C4785">
        <w:rPr>
          <w:b/>
          <w:bCs/>
          <w:color w:val="FF0000"/>
          <w:sz w:val="24"/>
          <w:szCs w:val="24"/>
        </w:rPr>
        <w:t>(</w:t>
      </w:r>
      <w:r w:rsidRPr="008C4785">
        <w:rPr>
          <w:color w:val="FF0000"/>
        </w:rPr>
        <w:t>Se vor trece atribuţiile care vor fi delegate către o altă persoană în situaţia în care salariatul se află in imposibilitatea de a-şi îndeplini atribuţiile de serviciu (concediu de odihnă, concediu pentru incapacitate de muncă, delegaţii, concediu fără plată, suspendare, detaşare etc.). Se vor specifica atribuţiile, precum şi numele persoanei/persoanelor, după caz, care le va/le vor prelua prin delegare.)</w:t>
      </w:r>
    </w:p>
    <w:p w:rsidR="006318ED" w:rsidRDefault="006318ED" w:rsidP="006318ED">
      <w:pPr>
        <w:tabs>
          <w:tab w:val="left" w:pos="270"/>
          <w:tab w:val="right" w:pos="450"/>
          <w:tab w:val="left" w:pos="9720"/>
        </w:tabs>
        <w:spacing w:line="360" w:lineRule="auto"/>
        <w:jc w:val="both"/>
        <w:rPr>
          <w:b/>
          <w:color w:val="000000"/>
          <w:spacing w:val="-11"/>
          <w:sz w:val="24"/>
          <w:szCs w:val="24"/>
        </w:rPr>
      </w:pPr>
    </w:p>
    <w:p w:rsidR="006318ED" w:rsidRPr="002965DB" w:rsidRDefault="006318ED" w:rsidP="006318ED">
      <w:pPr>
        <w:tabs>
          <w:tab w:val="left" w:pos="270"/>
          <w:tab w:val="right" w:pos="450"/>
          <w:tab w:val="left" w:pos="9720"/>
        </w:tabs>
        <w:spacing w:line="360" w:lineRule="auto"/>
        <w:jc w:val="both"/>
        <w:rPr>
          <w:sz w:val="24"/>
          <w:szCs w:val="24"/>
        </w:rPr>
      </w:pPr>
      <w:r w:rsidRPr="002965DB">
        <w:rPr>
          <w:b/>
          <w:bCs/>
          <w:sz w:val="24"/>
          <w:szCs w:val="24"/>
        </w:rPr>
        <w:t>Răspunderea disciplinară</w:t>
      </w:r>
      <w:r w:rsidRPr="002965DB">
        <w:rPr>
          <w:sz w:val="24"/>
          <w:szCs w:val="24"/>
        </w:rPr>
        <w:t xml:space="preserve">: </w:t>
      </w:r>
    </w:p>
    <w:p w:rsidR="006318ED" w:rsidRPr="002965DB" w:rsidRDefault="006318ED" w:rsidP="006318ED">
      <w:pPr>
        <w:tabs>
          <w:tab w:val="left" w:pos="270"/>
          <w:tab w:val="right" w:pos="450"/>
          <w:tab w:val="left" w:pos="9720"/>
        </w:tabs>
        <w:autoSpaceDE w:val="0"/>
        <w:autoSpaceDN w:val="0"/>
        <w:adjustRightInd w:val="0"/>
        <w:spacing w:line="360" w:lineRule="auto"/>
        <w:jc w:val="both"/>
        <w:rPr>
          <w:color w:val="000000"/>
          <w:sz w:val="24"/>
          <w:szCs w:val="24"/>
          <w:lang w:eastAsia="en-US"/>
        </w:rPr>
      </w:pPr>
      <w:r w:rsidRPr="002965DB">
        <w:rPr>
          <w:color w:val="000000"/>
          <w:sz w:val="24"/>
          <w:szCs w:val="24"/>
          <w:lang w:eastAsia="en-US"/>
        </w:rPr>
        <w:t xml:space="preserve">Neîndeplinirea sarcinilor de serviciu sau îndeplinirea lor în mod necorespunzător atrage după sine scăderea corespunzătoare a calificativului și / sau sancţionarea disciplinară, conform prevederilor legii. </w:t>
      </w:r>
    </w:p>
    <w:p w:rsidR="006318ED" w:rsidRDefault="006318ED" w:rsidP="006318ED">
      <w:pPr>
        <w:tabs>
          <w:tab w:val="left" w:pos="270"/>
          <w:tab w:val="right" w:pos="450"/>
          <w:tab w:val="left" w:pos="9720"/>
        </w:tabs>
        <w:autoSpaceDE w:val="0"/>
        <w:autoSpaceDN w:val="0"/>
        <w:adjustRightInd w:val="0"/>
        <w:spacing w:line="360" w:lineRule="auto"/>
        <w:rPr>
          <w:b/>
          <w:bCs/>
          <w:color w:val="000000"/>
          <w:sz w:val="24"/>
          <w:szCs w:val="24"/>
          <w:lang w:eastAsia="en-US"/>
        </w:rPr>
      </w:pPr>
    </w:p>
    <w:p w:rsidR="006318ED" w:rsidRPr="00A11A13" w:rsidRDefault="006318ED" w:rsidP="006318ED">
      <w:pPr>
        <w:spacing w:line="360" w:lineRule="auto"/>
        <w:rPr>
          <w:b/>
          <w:bCs/>
          <w:sz w:val="24"/>
          <w:szCs w:val="24"/>
        </w:rPr>
      </w:pPr>
      <w:r w:rsidRPr="00A11A13">
        <w:rPr>
          <w:b/>
          <w:bCs/>
          <w:sz w:val="24"/>
          <w:szCs w:val="24"/>
        </w:rPr>
        <w:t>E. ÎNTOCMIT DE:</w:t>
      </w:r>
    </w:p>
    <w:p w:rsidR="006318ED" w:rsidRPr="00A11A13" w:rsidRDefault="006318ED" w:rsidP="006318ED">
      <w:pPr>
        <w:spacing w:line="360" w:lineRule="auto"/>
        <w:rPr>
          <w:sz w:val="24"/>
          <w:szCs w:val="24"/>
        </w:rPr>
      </w:pPr>
      <w:r w:rsidRPr="00A11A13">
        <w:rPr>
          <w:sz w:val="24"/>
          <w:szCs w:val="24"/>
        </w:rPr>
        <w:t>1. Numele şi prenumele:</w:t>
      </w:r>
    </w:p>
    <w:p w:rsidR="006318ED" w:rsidRPr="00A11A13" w:rsidRDefault="006318ED" w:rsidP="006318ED">
      <w:pPr>
        <w:spacing w:line="360" w:lineRule="auto"/>
        <w:rPr>
          <w:sz w:val="24"/>
          <w:szCs w:val="24"/>
        </w:rPr>
      </w:pPr>
      <w:r w:rsidRPr="00A11A13">
        <w:rPr>
          <w:sz w:val="24"/>
          <w:szCs w:val="24"/>
        </w:rPr>
        <w:t>2. Funcţia de conducere:</w:t>
      </w:r>
    </w:p>
    <w:p w:rsidR="006318ED" w:rsidRPr="00A11A13" w:rsidRDefault="006318ED" w:rsidP="006318ED">
      <w:pPr>
        <w:spacing w:line="360" w:lineRule="auto"/>
        <w:rPr>
          <w:sz w:val="24"/>
          <w:szCs w:val="24"/>
        </w:rPr>
      </w:pPr>
      <w:r w:rsidRPr="00A11A13">
        <w:rPr>
          <w:sz w:val="24"/>
          <w:szCs w:val="24"/>
        </w:rPr>
        <w:t>3. Semnătura . . . . . . . . . .</w:t>
      </w:r>
    </w:p>
    <w:p w:rsidR="006318ED" w:rsidRPr="00A11A13" w:rsidRDefault="006318ED" w:rsidP="006318ED">
      <w:pPr>
        <w:spacing w:line="360" w:lineRule="auto"/>
        <w:rPr>
          <w:sz w:val="24"/>
          <w:szCs w:val="24"/>
        </w:rPr>
      </w:pPr>
      <w:r w:rsidRPr="00A11A13">
        <w:rPr>
          <w:sz w:val="24"/>
          <w:szCs w:val="24"/>
        </w:rPr>
        <w:t>4. Data întocmirii . . . . . . . . . .</w:t>
      </w:r>
    </w:p>
    <w:p w:rsidR="006318ED" w:rsidRDefault="006318ED" w:rsidP="006318ED">
      <w:pPr>
        <w:spacing w:line="360" w:lineRule="auto"/>
        <w:rPr>
          <w:sz w:val="24"/>
          <w:szCs w:val="24"/>
        </w:rPr>
      </w:pPr>
    </w:p>
    <w:p w:rsidR="000F74CC" w:rsidRDefault="000F74CC" w:rsidP="006318ED">
      <w:pPr>
        <w:spacing w:line="360" w:lineRule="auto"/>
        <w:rPr>
          <w:sz w:val="24"/>
          <w:szCs w:val="24"/>
        </w:rPr>
      </w:pPr>
    </w:p>
    <w:p w:rsidR="000F74CC" w:rsidRDefault="000F74CC" w:rsidP="006318ED">
      <w:pPr>
        <w:spacing w:line="360" w:lineRule="auto"/>
        <w:rPr>
          <w:sz w:val="24"/>
          <w:szCs w:val="24"/>
        </w:rPr>
      </w:pPr>
    </w:p>
    <w:p w:rsidR="006318ED" w:rsidRPr="00A11A13" w:rsidRDefault="006318ED" w:rsidP="006318ED">
      <w:pPr>
        <w:spacing w:line="360" w:lineRule="auto"/>
        <w:rPr>
          <w:b/>
          <w:bCs/>
          <w:sz w:val="24"/>
          <w:szCs w:val="24"/>
        </w:rPr>
      </w:pPr>
      <w:r w:rsidRPr="00A11A13">
        <w:rPr>
          <w:b/>
          <w:bCs/>
          <w:sz w:val="24"/>
          <w:szCs w:val="24"/>
        </w:rPr>
        <w:t>F. LUAT LA CUNOŞTINŢĂ DE CĂTRE OCUPANTUL POSTULUI</w:t>
      </w:r>
      <w:r>
        <w:rPr>
          <w:b/>
          <w:bCs/>
          <w:sz w:val="24"/>
          <w:szCs w:val="24"/>
        </w:rPr>
        <w:t>:</w:t>
      </w:r>
    </w:p>
    <w:p w:rsidR="006318ED" w:rsidRPr="00A11A13" w:rsidRDefault="006318ED" w:rsidP="006318ED">
      <w:pPr>
        <w:spacing w:line="360" w:lineRule="auto"/>
        <w:rPr>
          <w:sz w:val="24"/>
          <w:szCs w:val="24"/>
        </w:rPr>
      </w:pPr>
      <w:r w:rsidRPr="00A11A13">
        <w:rPr>
          <w:sz w:val="24"/>
          <w:szCs w:val="24"/>
        </w:rPr>
        <w:t>1. Numele şi prenumele:</w:t>
      </w:r>
    </w:p>
    <w:p w:rsidR="006318ED" w:rsidRPr="00A11A13" w:rsidRDefault="006318ED" w:rsidP="006318ED">
      <w:pPr>
        <w:spacing w:line="360" w:lineRule="auto"/>
        <w:rPr>
          <w:sz w:val="24"/>
          <w:szCs w:val="24"/>
        </w:rPr>
      </w:pPr>
      <w:r w:rsidRPr="00A11A13">
        <w:rPr>
          <w:sz w:val="24"/>
          <w:szCs w:val="24"/>
        </w:rPr>
        <w:t>2. Semnătura . . . . . . . . . .</w:t>
      </w:r>
    </w:p>
    <w:p w:rsidR="006318ED" w:rsidRPr="00A11A13" w:rsidRDefault="006318ED" w:rsidP="006318ED">
      <w:pPr>
        <w:spacing w:line="360" w:lineRule="auto"/>
        <w:rPr>
          <w:sz w:val="24"/>
          <w:szCs w:val="24"/>
        </w:rPr>
      </w:pPr>
      <w:r w:rsidRPr="00A11A13">
        <w:rPr>
          <w:sz w:val="24"/>
          <w:szCs w:val="24"/>
        </w:rPr>
        <w:t>3. Data . . . . . . . . . .</w:t>
      </w:r>
    </w:p>
    <w:p w:rsidR="006318ED" w:rsidRDefault="006318ED" w:rsidP="006318ED">
      <w:pPr>
        <w:spacing w:line="360" w:lineRule="auto"/>
        <w:rPr>
          <w:sz w:val="24"/>
          <w:szCs w:val="24"/>
        </w:rPr>
      </w:pPr>
    </w:p>
    <w:p w:rsidR="006318ED" w:rsidRPr="007255B2" w:rsidRDefault="006318ED" w:rsidP="006318ED">
      <w:pPr>
        <w:spacing w:line="360" w:lineRule="auto"/>
        <w:rPr>
          <w:b/>
          <w:bCs/>
          <w:sz w:val="24"/>
          <w:szCs w:val="24"/>
        </w:rPr>
      </w:pPr>
      <w:r w:rsidRPr="007255B2">
        <w:rPr>
          <w:b/>
          <w:bCs/>
          <w:sz w:val="24"/>
          <w:szCs w:val="24"/>
        </w:rPr>
        <w:t>G. CONTRASEMNEAZĂ:</w:t>
      </w:r>
    </w:p>
    <w:p w:rsidR="006318ED" w:rsidRPr="00A11A13" w:rsidRDefault="006318ED" w:rsidP="006318ED">
      <w:pPr>
        <w:spacing w:line="360" w:lineRule="auto"/>
        <w:rPr>
          <w:sz w:val="24"/>
          <w:szCs w:val="24"/>
        </w:rPr>
      </w:pPr>
      <w:r w:rsidRPr="00A11A13">
        <w:rPr>
          <w:sz w:val="24"/>
          <w:szCs w:val="24"/>
        </w:rPr>
        <w:t>1. Numele şi prenumele:</w:t>
      </w:r>
    </w:p>
    <w:p w:rsidR="006318ED" w:rsidRPr="00A11A13" w:rsidRDefault="006318ED" w:rsidP="006318ED">
      <w:pPr>
        <w:spacing w:line="360" w:lineRule="auto"/>
        <w:rPr>
          <w:sz w:val="24"/>
          <w:szCs w:val="24"/>
        </w:rPr>
      </w:pPr>
      <w:r w:rsidRPr="00A11A13">
        <w:rPr>
          <w:sz w:val="24"/>
          <w:szCs w:val="24"/>
        </w:rPr>
        <w:t>2. Funcţia:</w:t>
      </w:r>
    </w:p>
    <w:p w:rsidR="006318ED" w:rsidRPr="00A11A13" w:rsidRDefault="006318ED" w:rsidP="006318ED">
      <w:pPr>
        <w:spacing w:line="360" w:lineRule="auto"/>
        <w:rPr>
          <w:sz w:val="24"/>
          <w:szCs w:val="24"/>
        </w:rPr>
      </w:pPr>
      <w:r w:rsidRPr="00A11A13">
        <w:rPr>
          <w:sz w:val="24"/>
          <w:szCs w:val="24"/>
        </w:rPr>
        <w:t>3. Semnătura . . . . . . . . . .</w:t>
      </w:r>
    </w:p>
    <w:p w:rsidR="006318ED" w:rsidRDefault="006318ED" w:rsidP="006318ED">
      <w:pPr>
        <w:spacing w:line="360" w:lineRule="auto"/>
        <w:rPr>
          <w:sz w:val="24"/>
          <w:szCs w:val="24"/>
        </w:rPr>
      </w:pPr>
      <w:r w:rsidRPr="00A11A13">
        <w:rPr>
          <w:sz w:val="24"/>
          <w:szCs w:val="24"/>
        </w:rPr>
        <w:t>4. Data . . . . . . . . . .</w:t>
      </w:r>
    </w:p>
    <w:p w:rsidR="004477F2" w:rsidRPr="003E2C70" w:rsidRDefault="004477F2" w:rsidP="006318ED">
      <w:pPr>
        <w:spacing w:line="360" w:lineRule="auto"/>
        <w:rPr>
          <w:sz w:val="24"/>
          <w:szCs w:val="24"/>
        </w:rPr>
      </w:pPr>
    </w:p>
    <w:p w:rsidR="006318ED" w:rsidRDefault="006318ED" w:rsidP="006318ED">
      <w:pPr>
        <w:tabs>
          <w:tab w:val="left" w:pos="270"/>
          <w:tab w:val="right" w:pos="450"/>
          <w:tab w:val="left" w:pos="9720"/>
        </w:tabs>
        <w:autoSpaceDE w:val="0"/>
        <w:autoSpaceDN w:val="0"/>
        <w:adjustRightInd w:val="0"/>
        <w:spacing w:line="360" w:lineRule="auto"/>
        <w:rPr>
          <w:b/>
          <w:i/>
          <w:iCs/>
          <w:color w:val="000000"/>
          <w:sz w:val="24"/>
          <w:szCs w:val="24"/>
        </w:rPr>
      </w:pPr>
      <w:r w:rsidRPr="002965DB">
        <w:rPr>
          <w:b/>
          <w:i/>
          <w:iCs/>
          <w:color w:val="000000"/>
          <w:sz w:val="24"/>
          <w:szCs w:val="24"/>
        </w:rPr>
        <w:t>Prezenta fişă a fost întocmită în 2 (două) exemplare, unul rămânând în documentele unității, iar al doilea exemplar fiind înmânat angajatului.</w:t>
      </w:r>
    </w:p>
    <w:p w:rsidR="000F74CC" w:rsidRPr="002965DB" w:rsidRDefault="000F74CC" w:rsidP="006318ED">
      <w:pPr>
        <w:tabs>
          <w:tab w:val="left" w:pos="270"/>
          <w:tab w:val="right" w:pos="450"/>
          <w:tab w:val="left" w:pos="9720"/>
        </w:tabs>
        <w:autoSpaceDE w:val="0"/>
        <w:autoSpaceDN w:val="0"/>
        <w:adjustRightInd w:val="0"/>
        <w:spacing w:line="360" w:lineRule="auto"/>
        <w:rPr>
          <w:b/>
          <w:i/>
          <w:iCs/>
        </w:rPr>
      </w:pPr>
    </w:p>
    <w:bookmarkEnd w:id="0"/>
    <w:p w:rsidR="00892394" w:rsidRDefault="00FE3B68" w:rsidP="00892394">
      <w:pPr>
        <w:spacing w:line="360" w:lineRule="auto"/>
        <w:jc w:val="center"/>
        <w:rPr>
          <w:rFonts w:eastAsia="Calibri"/>
          <w:sz w:val="22"/>
          <w:szCs w:val="22"/>
          <w:lang w:eastAsia="en-US"/>
        </w:rPr>
      </w:pPr>
      <w:r w:rsidRPr="00FE3B68">
        <w:rPr>
          <w:rFonts w:eastAsia="Calibri"/>
          <w:sz w:val="22"/>
          <w:szCs w:val="22"/>
          <w:lang w:eastAsia="en-US"/>
        </w:rPr>
        <w:t xml:space="preserve"> </w:t>
      </w:r>
      <w:r w:rsidR="00892394" w:rsidRPr="00FE3B68">
        <w:rPr>
          <w:rFonts w:eastAsia="Calibri"/>
          <w:sz w:val="22"/>
          <w:szCs w:val="22"/>
          <w:lang w:eastAsia="en-US"/>
        </w:rPr>
        <w:t xml:space="preserve">Am primit un exemplar, </w:t>
      </w:r>
    </w:p>
    <w:p w:rsidR="004477F2" w:rsidRDefault="004477F2" w:rsidP="00892394">
      <w:pPr>
        <w:spacing w:line="360" w:lineRule="auto"/>
        <w:jc w:val="center"/>
        <w:rPr>
          <w:rFonts w:eastAsia="Calibri"/>
          <w:sz w:val="22"/>
          <w:szCs w:val="22"/>
          <w:lang w:eastAsia="en-US"/>
        </w:rPr>
      </w:pPr>
    </w:p>
    <w:p w:rsidR="004477F2" w:rsidRDefault="004477F2" w:rsidP="00892394">
      <w:pPr>
        <w:spacing w:line="360" w:lineRule="auto"/>
        <w:jc w:val="center"/>
        <w:rPr>
          <w:rFonts w:eastAsia="Calibri"/>
          <w:sz w:val="22"/>
          <w:szCs w:val="22"/>
          <w:lang w:eastAsia="en-US"/>
        </w:rPr>
      </w:pPr>
    </w:p>
    <w:p w:rsidR="004477F2" w:rsidRDefault="004477F2" w:rsidP="00892394">
      <w:pPr>
        <w:spacing w:line="360" w:lineRule="auto"/>
        <w:jc w:val="center"/>
        <w:rPr>
          <w:rFonts w:eastAsia="Calibri"/>
          <w:sz w:val="22"/>
          <w:szCs w:val="22"/>
          <w:lang w:eastAsia="en-US"/>
        </w:rPr>
      </w:pPr>
    </w:p>
    <w:p w:rsidR="004477F2" w:rsidRDefault="004477F2" w:rsidP="00892394">
      <w:pPr>
        <w:spacing w:line="360" w:lineRule="auto"/>
        <w:jc w:val="center"/>
        <w:rPr>
          <w:rFonts w:eastAsia="Calibri"/>
          <w:sz w:val="22"/>
          <w:szCs w:val="22"/>
          <w:lang w:eastAsia="en-US"/>
        </w:rPr>
      </w:pPr>
    </w:p>
    <w:p w:rsidR="004477F2" w:rsidRDefault="004477F2" w:rsidP="00892394">
      <w:pPr>
        <w:spacing w:line="360" w:lineRule="auto"/>
        <w:jc w:val="center"/>
        <w:rPr>
          <w:rFonts w:eastAsia="Calibri"/>
          <w:sz w:val="22"/>
          <w:szCs w:val="22"/>
          <w:lang w:eastAsia="en-US"/>
        </w:rPr>
      </w:pPr>
    </w:p>
    <w:p w:rsidR="004477F2" w:rsidRDefault="004477F2" w:rsidP="00892394">
      <w:pPr>
        <w:spacing w:line="360" w:lineRule="auto"/>
        <w:jc w:val="center"/>
        <w:rPr>
          <w:rFonts w:eastAsia="Calibri"/>
          <w:sz w:val="22"/>
          <w:szCs w:val="22"/>
          <w:lang w:eastAsia="en-US"/>
        </w:rPr>
      </w:pPr>
    </w:p>
    <w:p w:rsidR="004477F2" w:rsidRDefault="004477F2" w:rsidP="00892394">
      <w:pPr>
        <w:spacing w:line="360" w:lineRule="auto"/>
        <w:jc w:val="center"/>
        <w:rPr>
          <w:rFonts w:eastAsia="Calibri"/>
          <w:sz w:val="22"/>
          <w:szCs w:val="22"/>
          <w:lang w:eastAsia="en-US"/>
        </w:rPr>
      </w:pPr>
    </w:p>
    <w:p w:rsidR="004477F2" w:rsidRDefault="004477F2" w:rsidP="00892394">
      <w:pPr>
        <w:spacing w:line="360" w:lineRule="auto"/>
        <w:jc w:val="center"/>
        <w:rPr>
          <w:rFonts w:eastAsia="Calibri"/>
          <w:sz w:val="22"/>
          <w:szCs w:val="22"/>
          <w:lang w:eastAsia="en-US"/>
        </w:rPr>
      </w:pPr>
    </w:p>
    <w:p w:rsidR="004477F2" w:rsidRDefault="004477F2" w:rsidP="00892394">
      <w:pPr>
        <w:spacing w:line="360" w:lineRule="auto"/>
        <w:jc w:val="center"/>
        <w:rPr>
          <w:rFonts w:eastAsia="Calibri"/>
          <w:sz w:val="22"/>
          <w:szCs w:val="22"/>
          <w:lang w:eastAsia="en-US"/>
        </w:rPr>
      </w:pPr>
    </w:p>
    <w:p w:rsidR="004477F2" w:rsidRDefault="004477F2" w:rsidP="00892394">
      <w:pPr>
        <w:spacing w:line="360" w:lineRule="auto"/>
        <w:jc w:val="center"/>
        <w:rPr>
          <w:rFonts w:eastAsia="Calibri"/>
          <w:sz w:val="22"/>
          <w:szCs w:val="22"/>
          <w:lang w:eastAsia="en-US"/>
        </w:rPr>
      </w:pPr>
    </w:p>
    <w:p w:rsidR="004477F2" w:rsidRDefault="004477F2" w:rsidP="00892394">
      <w:pPr>
        <w:spacing w:line="360" w:lineRule="auto"/>
        <w:jc w:val="center"/>
        <w:rPr>
          <w:rFonts w:eastAsia="Calibri"/>
          <w:sz w:val="22"/>
          <w:szCs w:val="22"/>
          <w:lang w:eastAsia="en-US"/>
        </w:rPr>
      </w:pPr>
    </w:p>
    <w:p w:rsidR="004477F2" w:rsidRDefault="004477F2" w:rsidP="00892394">
      <w:pPr>
        <w:spacing w:line="360" w:lineRule="auto"/>
        <w:jc w:val="center"/>
        <w:rPr>
          <w:rFonts w:eastAsia="Calibri"/>
          <w:sz w:val="22"/>
          <w:szCs w:val="22"/>
          <w:lang w:eastAsia="en-US"/>
        </w:rPr>
      </w:pPr>
    </w:p>
    <w:p w:rsidR="004477F2" w:rsidRDefault="004477F2" w:rsidP="00892394">
      <w:pPr>
        <w:spacing w:line="360" w:lineRule="auto"/>
        <w:jc w:val="center"/>
        <w:rPr>
          <w:rFonts w:eastAsia="Calibri"/>
          <w:sz w:val="22"/>
          <w:szCs w:val="22"/>
          <w:lang w:eastAsia="en-US"/>
        </w:rPr>
      </w:pPr>
    </w:p>
    <w:p w:rsidR="004477F2" w:rsidRDefault="004477F2" w:rsidP="00892394">
      <w:pPr>
        <w:spacing w:line="360" w:lineRule="auto"/>
        <w:jc w:val="center"/>
        <w:rPr>
          <w:rFonts w:eastAsia="Calibri"/>
          <w:sz w:val="22"/>
          <w:szCs w:val="22"/>
          <w:lang w:eastAsia="en-US"/>
        </w:rPr>
      </w:pPr>
    </w:p>
    <w:p w:rsidR="004477F2" w:rsidRDefault="004477F2" w:rsidP="00892394">
      <w:pPr>
        <w:spacing w:line="360" w:lineRule="auto"/>
        <w:jc w:val="center"/>
        <w:rPr>
          <w:rFonts w:eastAsia="Calibri"/>
          <w:sz w:val="22"/>
          <w:szCs w:val="22"/>
          <w:lang w:eastAsia="en-US"/>
        </w:rPr>
      </w:pPr>
    </w:p>
    <w:p w:rsidR="004477F2" w:rsidRDefault="004477F2" w:rsidP="00892394">
      <w:pPr>
        <w:spacing w:line="360" w:lineRule="auto"/>
        <w:jc w:val="center"/>
        <w:rPr>
          <w:rFonts w:eastAsia="Calibri"/>
          <w:sz w:val="22"/>
          <w:szCs w:val="22"/>
          <w:lang w:eastAsia="en-US"/>
        </w:rPr>
      </w:pPr>
    </w:p>
    <w:p w:rsidR="004477F2" w:rsidRDefault="004477F2" w:rsidP="00892394">
      <w:pPr>
        <w:spacing w:line="360" w:lineRule="auto"/>
        <w:jc w:val="center"/>
        <w:rPr>
          <w:rFonts w:eastAsia="Calibri"/>
          <w:sz w:val="22"/>
          <w:szCs w:val="22"/>
          <w:lang w:eastAsia="en-US"/>
        </w:rPr>
      </w:pPr>
    </w:p>
    <w:p w:rsidR="004477F2" w:rsidRDefault="004477F2" w:rsidP="00892394">
      <w:pPr>
        <w:spacing w:line="360" w:lineRule="auto"/>
        <w:jc w:val="center"/>
        <w:rPr>
          <w:rFonts w:eastAsia="Calibri"/>
          <w:sz w:val="22"/>
          <w:szCs w:val="22"/>
          <w:lang w:eastAsia="en-US"/>
        </w:rPr>
      </w:pPr>
    </w:p>
    <w:p w:rsidR="004477F2" w:rsidRDefault="004477F2" w:rsidP="004477F2">
      <w:pPr>
        <w:jc w:val="center"/>
        <w:rPr>
          <w:b/>
          <w:color w:val="000000"/>
          <w:sz w:val="24"/>
          <w:szCs w:val="24"/>
          <w:lang w:eastAsia="en-US"/>
        </w:rPr>
      </w:pPr>
      <w:r w:rsidRPr="00E80C79">
        <w:rPr>
          <w:b/>
          <w:color w:val="000000"/>
          <w:sz w:val="24"/>
          <w:szCs w:val="24"/>
          <w:lang w:eastAsia="en-US"/>
        </w:rPr>
        <w:t>ANEXĂ LA FIȘA POSTULUI</w:t>
      </w:r>
    </w:p>
    <w:p w:rsidR="004477F2" w:rsidRDefault="004477F2" w:rsidP="004477F2">
      <w:pPr>
        <w:jc w:val="center"/>
        <w:rPr>
          <w:b/>
          <w:color w:val="000000"/>
          <w:sz w:val="24"/>
          <w:szCs w:val="24"/>
          <w:lang w:eastAsia="en-US"/>
        </w:rPr>
      </w:pPr>
      <w:r w:rsidRPr="00E80C79">
        <w:rPr>
          <w:b/>
          <w:color w:val="000000"/>
          <w:sz w:val="24"/>
          <w:szCs w:val="24"/>
          <w:lang w:eastAsia="en-US"/>
        </w:rPr>
        <w:t xml:space="preserve">cuprinzând atribuțiile în domeniul </w:t>
      </w:r>
      <w:r>
        <w:rPr>
          <w:b/>
          <w:color w:val="000000"/>
          <w:sz w:val="24"/>
          <w:szCs w:val="24"/>
          <w:lang w:eastAsia="en-US"/>
        </w:rPr>
        <w:t>SSM și PSI</w:t>
      </w:r>
    </w:p>
    <w:p w:rsidR="004477F2" w:rsidRPr="00E80C79" w:rsidRDefault="004477F2" w:rsidP="004477F2">
      <w:pPr>
        <w:rPr>
          <w:b/>
          <w:color w:val="000000"/>
          <w:sz w:val="24"/>
          <w:szCs w:val="24"/>
          <w:lang w:eastAsia="en-US"/>
        </w:rPr>
      </w:pPr>
      <w:r w:rsidRPr="00E80C79">
        <w:rPr>
          <w:b/>
          <w:color w:val="000000"/>
          <w:sz w:val="28"/>
          <w:szCs w:val="28"/>
          <w:lang w:eastAsia="en-US"/>
        </w:rPr>
        <w:br/>
      </w:r>
      <w:r w:rsidRPr="00E80C79">
        <w:rPr>
          <w:b/>
          <w:color w:val="000000"/>
          <w:sz w:val="24"/>
          <w:szCs w:val="24"/>
          <w:lang w:eastAsia="en-US"/>
        </w:rPr>
        <w:t xml:space="preserve">DENUMIREA POSTULUI: </w:t>
      </w:r>
    </w:p>
    <w:p w:rsidR="004477F2" w:rsidRPr="00E80C79" w:rsidRDefault="004477F2" w:rsidP="004477F2">
      <w:pPr>
        <w:rPr>
          <w:b/>
          <w:color w:val="000000"/>
          <w:sz w:val="24"/>
          <w:szCs w:val="24"/>
          <w:lang w:eastAsia="en-US"/>
        </w:rPr>
      </w:pPr>
      <w:r w:rsidRPr="00E80C79">
        <w:rPr>
          <w:b/>
          <w:color w:val="000000"/>
          <w:sz w:val="24"/>
          <w:szCs w:val="24"/>
          <w:lang w:eastAsia="en-US"/>
        </w:rPr>
        <w:t xml:space="preserve">NUMELE SI PRENUMELE ANGAJATULUI: </w:t>
      </w:r>
    </w:p>
    <w:p w:rsidR="004477F2" w:rsidRPr="00E80C79" w:rsidRDefault="004477F2" w:rsidP="004477F2">
      <w:pPr>
        <w:rPr>
          <w:b/>
          <w:color w:val="000000"/>
          <w:sz w:val="24"/>
          <w:szCs w:val="24"/>
          <w:lang w:eastAsia="en-US"/>
        </w:rPr>
      </w:pPr>
    </w:p>
    <w:p w:rsidR="004477F2" w:rsidRPr="00E80C79" w:rsidRDefault="004477F2" w:rsidP="004477F2">
      <w:pPr>
        <w:rPr>
          <w:b/>
          <w:sz w:val="24"/>
          <w:szCs w:val="24"/>
          <w:lang w:eastAsia="en-US"/>
        </w:rPr>
      </w:pPr>
      <w:r w:rsidRPr="00E80C79">
        <w:rPr>
          <w:b/>
          <w:sz w:val="24"/>
          <w:szCs w:val="24"/>
          <w:lang w:eastAsia="en-US"/>
        </w:rPr>
        <w:t xml:space="preserve">Atribuţiuni şi răspunderi în domeniul securităţii şi sănătăţii în muncă </w:t>
      </w:r>
    </w:p>
    <w:p w:rsidR="004477F2" w:rsidRPr="00E80C79" w:rsidRDefault="004477F2" w:rsidP="004477F2">
      <w:pPr>
        <w:jc w:val="both"/>
        <w:rPr>
          <w:b/>
          <w:sz w:val="24"/>
          <w:szCs w:val="24"/>
          <w:lang w:eastAsia="en-US"/>
        </w:rPr>
      </w:pPr>
      <w:r w:rsidRPr="00E80C79">
        <w:rPr>
          <w:b/>
          <w:sz w:val="24"/>
          <w:szCs w:val="24"/>
          <w:lang w:eastAsia="en-US"/>
        </w:rPr>
        <w:t>1. Atribuţii legale:</w:t>
      </w:r>
    </w:p>
    <w:p w:rsidR="004477F2" w:rsidRPr="00E80C79" w:rsidRDefault="004477F2" w:rsidP="004477F2">
      <w:pPr>
        <w:jc w:val="both"/>
        <w:rPr>
          <w:sz w:val="24"/>
          <w:szCs w:val="24"/>
          <w:lang w:eastAsia="en-US"/>
        </w:rPr>
      </w:pPr>
      <w:r w:rsidRPr="00E80C79">
        <w:rPr>
          <w:sz w:val="24"/>
          <w:szCs w:val="24"/>
          <w:lang w:eastAsia="en-US"/>
        </w:rPr>
        <w:t>- Să lucreze în aşa fel încât să nu expună la risc de accidentare sau îmbolnăvire profesională propria sa persoană şi/sau alte persoane participante la procesul de muncă.</w:t>
      </w:r>
    </w:p>
    <w:p w:rsidR="004477F2" w:rsidRPr="00E80C79" w:rsidRDefault="004477F2" w:rsidP="004477F2">
      <w:pPr>
        <w:jc w:val="both"/>
        <w:rPr>
          <w:sz w:val="24"/>
          <w:szCs w:val="24"/>
          <w:lang w:eastAsia="en-US"/>
        </w:rPr>
      </w:pPr>
      <w:r w:rsidRPr="00E80C79">
        <w:rPr>
          <w:sz w:val="24"/>
          <w:szCs w:val="24"/>
          <w:lang w:eastAsia="en-US"/>
        </w:rPr>
        <w:t>- Să utilizeze corect instalaţiile, aparatura şi echipamentele de muncă pe care le primeşte spre exploatare.</w:t>
      </w:r>
    </w:p>
    <w:p w:rsidR="004477F2" w:rsidRPr="00E80C79" w:rsidRDefault="004477F2" w:rsidP="004477F2">
      <w:pPr>
        <w:jc w:val="both"/>
        <w:rPr>
          <w:sz w:val="24"/>
          <w:szCs w:val="24"/>
          <w:lang w:eastAsia="en-US"/>
        </w:rPr>
      </w:pPr>
      <w:r w:rsidRPr="00E80C79">
        <w:rPr>
          <w:sz w:val="24"/>
          <w:szCs w:val="24"/>
          <w:lang w:eastAsia="en-US"/>
        </w:rPr>
        <w:t>- Să menţină ordinea şi curăţenia pe căile de acces şi circulaţie şi să le menţină în permanenţă libere.</w:t>
      </w:r>
    </w:p>
    <w:p w:rsidR="004477F2" w:rsidRPr="00E80C79" w:rsidRDefault="004477F2" w:rsidP="004477F2">
      <w:pPr>
        <w:jc w:val="both"/>
        <w:rPr>
          <w:sz w:val="24"/>
          <w:szCs w:val="24"/>
          <w:lang w:eastAsia="en-US"/>
        </w:rPr>
      </w:pPr>
      <w:r w:rsidRPr="00E80C79">
        <w:rPr>
          <w:sz w:val="24"/>
          <w:szCs w:val="24"/>
          <w:lang w:eastAsia="en-US"/>
        </w:rPr>
        <w:t>- Să nu procedeze la scoaterea din funcţiune, la modificarea, schimbarea sau înlăturarea arbitrară a dispozitivelor de securitate ale instalaţiilor, aparaturii sau echipamentelor de muncă.</w:t>
      </w:r>
    </w:p>
    <w:p w:rsidR="004477F2" w:rsidRPr="00E80C79" w:rsidRDefault="004477F2" w:rsidP="004477F2">
      <w:pPr>
        <w:jc w:val="both"/>
        <w:rPr>
          <w:sz w:val="24"/>
          <w:szCs w:val="24"/>
          <w:lang w:eastAsia="en-US"/>
        </w:rPr>
      </w:pPr>
      <w:r w:rsidRPr="00E80C79">
        <w:rPr>
          <w:sz w:val="24"/>
          <w:szCs w:val="24"/>
          <w:lang w:eastAsia="en-US"/>
        </w:rPr>
        <w:t>- Să comunice imediat conducătorului locului de muncă orice situaţie despre care are motive întemeiate să o considere un pericol pentru lucrători, precum şi orice deficienţă a sistemelor de protecţie.</w:t>
      </w:r>
    </w:p>
    <w:p w:rsidR="004477F2" w:rsidRPr="00E80C79" w:rsidRDefault="004477F2" w:rsidP="004477F2">
      <w:pPr>
        <w:jc w:val="both"/>
        <w:rPr>
          <w:sz w:val="24"/>
          <w:szCs w:val="24"/>
          <w:lang w:eastAsia="en-US"/>
        </w:rPr>
      </w:pPr>
      <w:r w:rsidRPr="00E80C79">
        <w:rPr>
          <w:sz w:val="24"/>
          <w:szCs w:val="24"/>
          <w:lang w:eastAsia="en-US"/>
        </w:rPr>
        <w:t>- Să aducă la cunoştinţa conducătorului locului de muncă accidentele suferite de propria persoană sau altele despre care a luat cunoştinţă.</w:t>
      </w:r>
    </w:p>
    <w:p w:rsidR="004477F2" w:rsidRPr="00E80C79" w:rsidRDefault="004477F2" w:rsidP="004477F2">
      <w:pPr>
        <w:jc w:val="both"/>
        <w:rPr>
          <w:sz w:val="24"/>
          <w:szCs w:val="24"/>
          <w:lang w:eastAsia="en-US"/>
        </w:rPr>
      </w:pPr>
      <w:r w:rsidRPr="00E80C79">
        <w:rPr>
          <w:sz w:val="24"/>
          <w:szCs w:val="24"/>
          <w:lang w:eastAsia="en-US"/>
        </w:rPr>
        <w:t xml:space="preserve">- Să coopereze cu conducătorului locului de muncă, atât timp cât este necesar, pentru a face posibilă realizarea măsurilor dispuse de către inspectorii de muncă şi inspectorii sanitari. </w:t>
      </w:r>
    </w:p>
    <w:p w:rsidR="004477F2" w:rsidRPr="00E80C79" w:rsidRDefault="004477F2" w:rsidP="004477F2">
      <w:pPr>
        <w:jc w:val="both"/>
        <w:rPr>
          <w:sz w:val="24"/>
          <w:szCs w:val="24"/>
          <w:lang w:eastAsia="en-US"/>
        </w:rPr>
      </w:pPr>
      <w:r w:rsidRPr="00E80C79">
        <w:rPr>
          <w:sz w:val="24"/>
          <w:szCs w:val="24"/>
          <w:lang w:eastAsia="en-US"/>
        </w:rPr>
        <w:t>- Să îşi însuşească şi să respecte prevederile legislaţiei din domeniul securităţii şi sănătăţii în muncă şi măsurile de aplicare a acestora.</w:t>
      </w:r>
    </w:p>
    <w:p w:rsidR="004477F2" w:rsidRDefault="004477F2" w:rsidP="004477F2">
      <w:pPr>
        <w:jc w:val="both"/>
        <w:rPr>
          <w:sz w:val="24"/>
          <w:szCs w:val="24"/>
          <w:lang w:eastAsia="en-US"/>
        </w:rPr>
      </w:pPr>
      <w:r w:rsidRPr="00E80C79">
        <w:rPr>
          <w:sz w:val="24"/>
          <w:szCs w:val="24"/>
          <w:lang w:eastAsia="en-US"/>
        </w:rPr>
        <w:t>- Să dea relaţiile solicitate de către inspectorii de muncă şi inspectorii sanitari.</w:t>
      </w:r>
    </w:p>
    <w:p w:rsidR="004477F2" w:rsidRPr="00E80C79" w:rsidRDefault="004477F2" w:rsidP="004477F2">
      <w:pPr>
        <w:jc w:val="both"/>
        <w:rPr>
          <w:sz w:val="24"/>
          <w:szCs w:val="24"/>
          <w:lang w:eastAsia="en-US"/>
        </w:rPr>
      </w:pPr>
    </w:p>
    <w:p w:rsidR="004477F2" w:rsidRPr="00E80C79" w:rsidRDefault="004477F2" w:rsidP="004477F2">
      <w:pPr>
        <w:jc w:val="both"/>
        <w:rPr>
          <w:b/>
          <w:color w:val="000000"/>
          <w:sz w:val="24"/>
          <w:szCs w:val="24"/>
          <w:lang w:eastAsia="en-US"/>
        </w:rPr>
      </w:pPr>
      <w:r w:rsidRPr="00E80C79">
        <w:rPr>
          <w:b/>
          <w:color w:val="000000"/>
          <w:sz w:val="24"/>
          <w:szCs w:val="24"/>
          <w:lang w:eastAsia="en-US"/>
        </w:rPr>
        <w:t>2. Atribuţii specifice:</w:t>
      </w:r>
    </w:p>
    <w:p w:rsidR="004477F2" w:rsidRDefault="004477F2" w:rsidP="004477F2">
      <w:pPr>
        <w:jc w:val="both"/>
        <w:rPr>
          <w:sz w:val="24"/>
          <w:szCs w:val="24"/>
          <w:lang w:eastAsia="en-US"/>
        </w:rPr>
      </w:pPr>
      <w:r w:rsidRPr="00E80C79">
        <w:rPr>
          <w:sz w:val="24"/>
          <w:szCs w:val="24"/>
          <w:lang w:eastAsia="en-US"/>
        </w:rPr>
        <w:t>- Să supravegheze activitatea lucrătorilor cu care execută împreună o sarcină de muncă, urmărind ca aceasta să se desfăşoare în condiţii de securitate şi sănătate.</w:t>
      </w:r>
    </w:p>
    <w:p w:rsidR="004477F2" w:rsidRPr="00E80C79" w:rsidRDefault="004477F2" w:rsidP="004477F2">
      <w:pPr>
        <w:jc w:val="both"/>
        <w:rPr>
          <w:sz w:val="24"/>
          <w:szCs w:val="24"/>
          <w:lang w:eastAsia="en-US"/>
        </w:rPr>
      </w:pPr>
    </w:p>
    <w:p w:rsidR="004477F2" w:rsidRPr="00E80C79" w:rsidRDefault="004477F2" w:rsidP="004477F2">
      <w:pPr>
        <w:jc w:val="both"/>
        <w:rPr>
          <w:b/>
          <w:sz w:val="24"/>
          <w:szCs w:val="24"/>
          <w:lang w:eastAsia="en-US"/>
        </w:rPr>
      </w:pPr>
      <w:r w:rsidRPr="00E80C79">
        <w:rPr>
          <w:b/>
          <w:sz w:val="24"/>
          <w:szCs w:val="24"/>
          <w:lang w:eastAsia="en-US"/>
        </w:rPr>
        <w:t>3. Alte atribuţii:</w:t>
      </w:r>
    </w:p>
    <w:p w:rsidR="004477F2" w:rsidRPr="00E80C79" w:rsidRDefault="004477F2" w:rsidP="004477F2">
      <w:pPr>
        <w:jc w:val="both"/>
        <w:rPr>
          <w:sz w:val="24"/>
          <w:szCs w:val="24"/>
          <w:lang w:eastAsia="en-US"/>
        </w:rPr>
      </w:pPr>
      <w:r w:rsidRPr="00E80C79">
        <w:rPr>
          <w:sz w:val="24"/>
          <w:szCs w:val="24"/>
          <w:lang w:eastAsia="en-US"/>
        </w:rPr>
        <w:t>- Să se prezinte la lucru sănătos, odihnit şi fără a fi sub influenţa băuturilor alcoolice, drogurilor sau medicamentelor care pot produce dereglări comportamentale.</w:t>
      </w:r>
    </w:p>
    <w:p w:rsidR="004477F2" w:rsidRPr="00E80C79" w:rsidRDefault="004477F2" w:rsidP="004477F2">
      <w:pPr>
        <w:jc w:val="both"/>
        <w:rPr>
          <w:sz w:val="24"/>
          <w:szCs w:val="24"/>
          <w:lang w:eastAsia="en-US"/>
        </w:rPr>
      </w:pPr>
      <w:r w:rsidRPr="00E80C79">
        <w:rPr>
          <w:sz w:val="24"/>
          <w:szCs w:val="24"/>
          <w:lang w:eastAsia="en-US"/>
        </w:rPr>
        <w:t xml:space="preserve">- Să verifice la începerea programului de lucru dacă echipamentele de muncă cu care lucrează pot fi utilizate în condiţii de securitate pentru propria persoană şi pentru celelalte persoane. </w:t>
      </w:r>
    </w:p>
    <w:p w:rsidR="004477F2" w:rsidRPr="00E80C79" w:rsidRDefault="004477F2" w:rsidP="004477F2">
      <w:pPr>
        <w:jc w:val="both"/>
        <w:rPr>
          <w:sz w:val="24"/>
          <w:szCs w:val="24"/>
          <w:lang w:eastAsia="en-US"/>
        </w:rPr>
      </w:pPr>
      <w:r w:rsidRPr="00E80C79">
        <w:rPr>
          <w:sz w:val="24"/>
          <w:szCs w:val="24"/>
          <w:lang w:eastAsia="en-US"/>
        </w:rPr>
        <w:t>- Să respecte disciplina şi instrucţiunile în domeniul securităţii şi sănătăţii în muncă.</w:t>
      </w:r>
    </w:p>
    <w:p w:rsidR="004477F2" w:rsidRPr="00E80C79" w:rsidRDefault="004477F2" w:rsidP="004477F2">
      <w:pPr>
        <w:jc w:val="both"/>
        <w:rPr>
          <w:sz w:val="24"/>
          <w:szCs w:val="24"/>
          <w:lang w:eastAsia="en-US"/>
        </w:rPr>
      </w:pPr>
      <w:r w:rsidRPr="00E80C79">
        <w:rPr>
          <w:sz w:val="24"/>
          <w:szCs w:val="24"/>
          <w:lang w:eastAsia="en-US"/>
        </w:rPr>
        <w:t>- Să execute numai lucrările dispuse de conducătorul locului de muncă şi pentru care a fost instruit.</w:t>
      </w:r>
    </w:p>
    <w:p w:rsidR="004477F2" w:rsidRPr="00E80C79" w:rsidRDefault="004477F2" w:rsidP="004477F2">
      <w:pPr>
        <w:jc w:val="both"/>
        <w:rPr>
          <w:sz w:val="24"/>
          <w:szCs w:val="24"/>
          <w:lang w:eastAsia="en-US"/>
        </w:rPr>
      </w:pPr>
      <w:r w:rsidRPr="00E80C79">
        <w:rPr>
          <w:sz w:val="24"/>
          <w:szCs w:val="24"/>
          <w:lang w:eastAsia="en-US"/>
        </w:rPr>
        <w:t>- Să păstreze în perfectă stare echipamentele de muncă şi dispozitivele de protecţie ale acestora precum şi toate materialele cu caracter de propagandă a securităţii muncii.</w:t>
      </w:r>
    </w:p>
    <w:p w:rsidR="004477F2" w:rsidRPr="00E80C79" w:rsidRDefault="004477F2" w:rsidP="004477F2">
      <w:pPr>
        <w:jc w:val="both"/>
        <w:rPr>
          <w:sz w:val="24"/>
          <w:szCs w:val="24"/>
          <w:lang w:eastAsia="en-US"/>
        </w:rPr>
      </w:pPr>
      <w:r w:rsidRPr="00E80C79">
        <w:rPr>
          <w:sz w:val="24"/>
          <w:szCs w:val="24"/>
          <w:lang w:eastAsia="en-US"/>
        </w:rPr>
        <w:t>- Să circule numai pe căile de acces, evitând circulaţia sau staţionarea în locuri sau zone periculoase.</w:t>
      </w:r>
    </w:p>
    <w:p w:rsidR="004477F2" w:rsidRPr="00E80C79" w:rsidRDefault="004477F2" w:rsidP="004477F2">
      <w:pPr>
        <w:jc w:val="both"/>
        <w:rPr>
          <w:sz w:val="24"/>
          <w:szCs w:val="24"/>
          <w:lang w:eastAsia="en-US"/>
        </w:rPr>
      </w:pPr>
      <w:r w:rsidRPr="00E80C79">
        <w:rPr>
          <w:sz w:val="24"/>
          <w:szCs w:val="24"/>
          <w:lang w:eastAsia="en-US"/>
        </w:rPr>
        <w:t>- Să participe la toate instruirile în domeniul securităţii şi sănătăţii în muncă.</w:t>
      </w:r>
    </w:p>
    <w:p w:rsidR="004477F2" w:rsidRPr="00E80C79" w:rsidRDefault="004477F2" w:rsidP="004477F2">
      <w:pPr>
        <w:jc w:val="both"/>
        <w:rPr>
          <w:sz w:val="24"/>
          <w:szCs w:val="24"/>
          <w:lang w:eastAsia="en-US"/>
        </w:rPr>
      </w:pPr>
      <w:r w:rsidRPr="00E80C79">
        <w:rPr>
          <w:sz w:val="24"/>
          <w:szCs w:val="24"/>
          <w:lang w:eastAsia="en-US"/>
        </w:rPr>
        <w:t xml:space="preserve">- </w:t>
      </w:r>
      <w:r w:rsidRPr="00E80C79">
        <w:rPr>
          <w:color w:val="000000"/>
          <w:sz w:val="24"/>
          <w:szCs w:val="24"/>
          <w:lang w:eastAsia="en-US"/>
        </w:rPr>
        <w:t>În</w:t>
      </w:r>
      <w:r w:rsidRPr="00E80C79">
        <w:rPr>
          <w:sz w:val="24"/>
          <w:szCs w:val="24"/>
          <w:lang w:eastAsia="en-US"/>
        </w:rPr>
        <w:t xml:space="preserve"> cazul producerIi unui accident de muncă, acordă accidentatului primul ajutor numai dacă a fost instruit ca salvator sau dacă a fost instruit special în acest sens.</w:t>
      </w:r>
    </w:p>
    <w:p w:rsidR="004477F2" w:rsidRPr="00E80C79" w:rsidRDefault="004477F2" w:rsidP="004477F2">
      <w:pPr>
        <w:jc w:val="both"/>
        <w:rPr>
          <w:sz w:val="24"/>
          <w:szCs w:val="24"/>
          <w:lang w:eastAsia="en-US"/>
        </w:rPr>
      </w:pPr>
      <w:r w:rsidRPr="00E80C79">
        <w:rPr>
          <w:sz w:val="24"/>
          <w:szCs w:val="24"/>
          <w:lang w:eastAsia="en-US"/>
        </w:rPr>
        <w:lastRenderedPageBreak/>
        <w:t>- Să aducă la cunoştinţa şefilor ierarhici superiori orice abatere de la prevederile de securitate şi sănătate în muncă săvârşite la locul său de muncă.</w:t>
      </w:r>
    </w:p>
    <w:p w:rsidR="004477F2" w:rsidRDefault="004477F2" w:rsidP="004477F2">
      <w:pPr>
        <w:jc w:val="both"/>
        <w:rPr>
          <w:sz w:val="24"/>
          <w:szCs w:val="24"/>
          <w:lang w:eastAsia="en-US"/>
        </w:rPr>
      </w:pPr>
      <w:r w:rsidRPr="00E80C79">
        <w:rPr>
          <w:sz w:val="24"/>
          <w:szCs w:val="24"/>
          <w:lang w:eastAsia="en-US"/>
        </w:rPr>
        <w:t>- Să părăsească locul de muncă numai cu aprobarea conducătorului locului de muncă.</w:t>
      </w:r>
    </w:p>
    <w:p w:rsidR="004477F2" w:rsidRDefault="004477F2" w:rsidP="004477F2">
      <w:pPr>
        <w:jc w:val="both"/>
        <w:rPr>
          <w:sz w:val="24"/>
          <w:szCs w:val="24"/>
          <w:lang w:eastAsia="en-US"/>
        </w:rPr>
      </w:pPr>
    </w:p>
    <w:p w:rsidR="004477F2" w:rsidRDefault="004477F2" w:rsidP="004477F2">
      <w:pPr>
        <w:jc w:val="both"/>
        <w:rPr>
          <w:sz w:val="24"/>
          <w:szCs w:val="24"/>
          <w:lang w:eastAsia="en-US"/>
        </w:rPr>
      </w:pPr>
    </w:p>
    <w:p w:rsidR="004477F2" w:rsidRPr="00E80C79" w:rsidRDefault="004477F2" w:rsidP="004477F2">
      <w:pPr>
        <w:jc w:val="both"/>
        <w:rPr>
          <w:sz w:val="24"/>
          <w:szCs w:val="24"/>
          <w:lang w:eastAsia="en-US"/>
        </w:rPr>
      </w:pPr>
    </w:p>
    <w:p w:rsidR="004477F2" w:rsidRPr="00E80C79" w:rsidRDefault="004477F2" w:rsidP="004477F2">
      <w:pPr>
        <w:jc w:val="both"/>
        <w:rPr>
          <w:b/>
          <w:sz w:val="24"/>
          <w:szCs w:val="24"/>
          <w:lang w:eastAsia="en-US"/>
        </w:rPr>
      </w:pPr>
      <w:r w:rsidRPr="00E80C79">
        <w:rPr>
          <w:b/>
          <w:sz w:val="24"/>
          <w:szCs w:val="24"/>
          <w:lang w:eastAsia="en-US"/>
        </w:rPr>
        <w:t>4. Răspunderi:</w:t>
      </w:r>
    </w:p>
    <w:p w:rsidR="004477F2" w:rsidRPr="00E80C79" w:rsidRDefault="004477F2" w:rsidP="004477F2">
      <w:pPr>
        <w:jc w:val="both"/>
        <w:rPr>
          <w:sz w:val="24"/>
          <w:szCs w:val="24"/>
          <w:lang w:eastAsia="en-US"/>
        </w:rPr>
      </w:pPr>
      <w:r w:rsidRPr="00E80C79">
        <w:rPr>
          <w:sz w:val="24"/>
          <w:szCs w:val="24"/>
          <w:lang w:eastAsia="en-US"/>
        </w:rPr>
        <w:t>Răspunde material, civil, disciplinar sau penal, după caz, de orice acţiune personală care a dus la scoaterea din funcţiune a echipamentelor de muncă, a dispozitivelor de protecţie, a semnalizărilor de securitate precum şi a instrucţiunilor afişate la locul de muncă.</w:t>
      </w:r>
    </w:p>
    <w:p w:rsidR="004477F2" w:rsidRPr="00E80C79" w:rsidRDefault="004477F2" w:rsidP="004477F2">
      <w:pPr>
        <w:jc w:val="both"/>
        <w:rPr>
          <w:color w:val="000000"/>
          <w:sz w:val="24"/>
          <w:szCs w:val="24"/>
          <w:lang w:eastAsia="en-US"/>
        </w:rPr>
      </w:pPr>
    </w:p>
    <w:p w:rsidR="004477F2" w:rsidRPr="00E80C79" w:rsidRDefault="004477F2" w:rsidP="004477F2">
      <w:pPr>
        <w:rPr>
          <w:b/>
          <w:sz w:val="24"/>
          <w:szCs w:val="24"/>
          <w:lang w:eastAsia="en-US"/>
        </w:rPr>
      </w:pPr>
      <w:r w:rsidRPr="00E80C79">
        <w:rPr>
          <w:b/>
          <w:sz w:val="24"/>
          <w:szCs w:val="24"/>
          <w:lang w:eastAsia="en-US"/>
        </w:rPr>
        <w:t>Atribuţiuni şi răspunderi în domeniul situaţiilor de urgenţă</w:t>
      </w:r>
    </w:p>
    <w:p w:rsidR="004477F2" w:rsidRPr="00E80C79" w:rsidRDefault="004477F2" w:rsidP="004477F2">
      <w:pPr>
        <w:autoSpaceDE w:val="0"/>
        <w:autoSpaceDN w:val="0"/>
        <w:adjustRightInd w:val="0"/>
        <w:jc w:val="both"/>
        <w:rPr>
          <w:b/>
          <w:sz w:val="24"/>
          <w:szCs w:val="24"/>
          <w:lang w:eastAsia="en-US"/>
        </w:rPr>
      </w:pPr>
      <w:r w:rsidRPr="00E80C79">
        <w:rPr>
          <w:b/>
          <w:color w:val="000000"/>
          <w:sz w:val="24"/>
          <w:szCs w:val="24"/>
          <w:lang w:eastAsia="en-US"/>
        </w:rPr>
        <w:t>1. Atribuţii specifice utilizatorului</w:t>
      </w:r>
      <w:r w:rsidRPr="00E80C79">
        <w:rPr>
          <w:b/>
          <w:sz w:val="24"/>
          <w:szCs w:val="24"/>
          <w:lang w:eastAsia="en-US"/>
        </w:rPr>
        <w:t>:</w:t>
      </w:r>
    </w:p>
    <w:p w:rsidR="004477F2" w:rsidRPr="00E80C79" w:rsidRDefault="004477F2" w:rsidP="004477F2">
      <w:pPr>
        <w:autoSpaceDE w:val="0"/>
        <w:autoSpaceDN w:val="0"/>
        <w:adjustRightInd w:val="0"/>
        <w:jc w:val="both"/>
        <w:rPr>
          <w:sz w:val="24"/>
          <w:szCs w:val="24"/>
          <w:lang w:eastAsia="en-US"/>
        </w:rPr>
      </w:pPr>
      <w:r w:rsidRPr="00E80C79">
        <w:rPr>
          <w:sz w:val="24"/>
          <w:szCs w:val="24"/>
          <w:lang w:eastAsia="en-US"/>
        </w:rPr>
        <w:t>- Să cunoască şi să respecte măsurile de apărare împotriva incendiilor.</w:t>
      </w:r>
    </w:p>
    <w:p w:rsidR="004477F2" w:rsidRPr="00E80C79" w:rsidRDefault="004477F2" w:rsidP="004477F2">
      <w:pPr>
        <w:autoSpaceDE w:val="0"/>
        <w:autoSpaceDN w:val="0"/>
        <w:adjustRightInd w:val="0"/>
        <w:jc w:val="both"/>
        <w:rPr>
          <w:sz w:val="24"/>
          <w:szCs w:val="24"/>
          <w:lang w:eastAsia="en-US"/>
        </w:rPr>
      </w:pPr>
      <w:r w:rsidRPr="00E80C79">
        <w:rPr>
          <w:sz w:val="24"/>
          <w:szCs w:val="24"/>
          <w:lang w:eastAsia="en-US"/>
        </w:rPr>
        <w:t>- Să întreţină şi să folosească, în scopul pentru care au fost realizate, dotările pentru apărarea impotriva incendiilor.</w:t>
      </w:r>
    </w:p>
    <w:p w:rsidR="004477F2" w:rsidRPr="00E80C79" w:rsidRDefault="004477F2" w:rsidP="004477F2">
      <w:pPr>
        <w:autoSpaceDE w:val="0"/>
        <w:autoSpaceDN w:val="0"/>
        <w:adjustRightInd w:val="0"/>
        <w:jc w:val="both"/>
        <w:rPr>
          <w:sz w:val="24"/>
          <w:szCs w:val="24"/>
          <w:lang w:eastAsia="en-US"/>
        </w:rPr>
      </w:pPr>
      <w:r w:rsidRPr="00E80C79">
        <w:rPr>
          <w:sz w:val="24"/>
          <w:szCs w:val="24"/>
          <w:lang w:eastAsia="en-US"/>
        </w:rPr>
        <w:t>- Să respecte normele de apărare impotriva incendiilor, specifice activităţilor pe care le organizează sau le desfăşoară.</w:t>
      </w:r>
    </w:p>
    <w:p w:rsidR="004477F2" w:rsidRPr="00E80C79" w:rsidRDefault="004477F2" w:rsidP="004477F2">
      <w:pPr>
        <w:autoSpaceDE w:val="0"/>
        <w:autoSpaceDN w:val="0"/>
        <w:adjustRightInd w:val="0"/>
        <w:jc w:val="both"/>
        <w:rPr>
          <w:sz w:val="24"/>
          <w:szCs w:val="24"/>
          <w:lang w:eastAsia="en-US"/>
        </w:rPr>
      </w:pPr>
      <w:r w:rsidRPr="00E80C79">
        <w:rPr>
          <w:sz w:val="24"/>
          <w:szCs w:val="24"/>
          <w:lang w:eastAsia="en-US"/>
        </w:rPr>
        <w:t>- Să nu efectueze modificări neautorizate şi fără acordul scris al conducerii, al proiectantului iniţial al construcţiei, instalaţiei, echipamentului, dispozitivului sau mijlocului de transport utilizat ori al unui expert tehnic atestat potrivit legislaţiei în vigoare.</w:t>
      </w:r>
    </w:p>
    <w:p w:rsidR="004477F2" w:rsidRDefault="004477F2" w:rsidP="004477F2">
      <w:pPr>
        <w:autoSpaceDE w:val="0"/>
        <w:autoSpaceDN w:val="0"/>
        <w:adjustRightInd w:val="0"/>
        <w:jc w:val="both"/>
        <w:rPr>
          <w:sz w:val="24"/>
          <w:szCs w:val="24"/>
          <w:lang w:eastAsia="en-US"/>
        </w:rPr>
      </w:pPr>
      <w:r w:rsidRPr="00E80C79">
        <w:rPr>
          <w:sz w:val="24"/>
          <w:szCs w:val="24"/>
          <w:lang w:eastAsia="en-US"/>
        </w:rPr>
        <w:t>- Să aducă la cunostinta administratorului și conducerii, după caz, orice defectiune tehnică ori altă situaţie care constituie pericol de incendiu.</w:t>
      </w:r>
    </w:p>
    <w:p w:rsidR="004477F2" w:rsidRPr="00E80C79" w:rsidRDefault="004477F2" w:rsidP="004477F2">
      <w:pPr>
        <w:autoSpaceDE w:val="0"/>
        <w:autoSpaceDN w:val="0"/>
        <w:adjustRightInd w:val="0"/>
        <w:jc w:val="both"/>
        <w:rPr>
          <w:sz w:val="24"/>
          <w:szCs w:val="24"/>
          <w:lang w:eastAsia="en-US"/>
        </w:rPr>
      </w:pPr>
    </w:p>
    <w:p w:rsidR="004477F2" w:rsidRPr="00E80C79" w:rsidRDefault="004477F2" w:rsidP="004477F2">
      <w:pPr>
        <w:autoSpaceDE w:val="0"/>
        <w:autoSpaceDN w:val="0"/>
        <w:adjustRightInd w:val="0"/>
        <w:jc w:val="both"/>
        <w:rPr>
          <w:sz w:val="24"/>
          <w:szCs w:val="24"/>
          <w:lang w:eastAsia="en-US"/>
        </w:rPr>
      </w:pPr>
      <w:r w:rsidRPr="00E80C79">
        <w:rPr>
          <w:b/>
          <w:sz w:val="24"/>
          <w:szCs w:val="24"/>
          <w:lang w:eastAsia="en-US"/>
        </w:rPr>
        <w:t>2.</w:t>
      </w:r>
      <w:r w:rsidRPr="00E80C79">
        <w:rPr>
          <w:sz w:val="24"/>
          <w:szCs w:val="24"/>
          <w:lang w:eastAsia="en-US"/>
        </w:rPr>
        <w:t xml:space="preserve"> </w:t>
      </w:r>
      <w:r w:rsidRPr="00E80C79">
        <w:rPr>
          <w:b/>
          <w:color w:val="000000"/>
          <w:sz w:val="24"/>
          <w:szCs w:val="24"/>
          <w:lang w:eastAsia="en-US"/>
        </w:rPr>
        <w:t>Atribuţii specifice lucrătorului la locul de muncă:</w:t>
      </w:r>
      <w:r w:rsidRPr="00E80C79">
        <w:rPr>
          <w:sz w:val="24"/>
          <w:szCs w:val="24"/>
          <w:lang w:eastAsia="en-US"/>
        </w:rPr>
        <w:t xml:space="preserve">    </w:t>
      </w:r>
    </w:p>
    <w:p w:rsidR="004477F2" w:rsidRPr="00E80C79" w:rsidRDefault="004477F2" w:rsidP="004477F2">
      <w:pPr>
        <w:autoSpaceDE w:val="0"/>
        <w:autoSpaceDN w:val="0"/>
        <w:adjustRightInd w:val="0"/>
        <w:jc w:val="both"/>
        <w:rPr>
          <w:sz w:val="24"/>
          <w:szCs w:val="24"/>
          <w:lang w:eastAsia="en-US"/>
        </w:rPr>
      </w:pPr>
      <w:r w:rsidRPr="00E80C79">
        <w:rPr>
          <w:sz w:val="24"/>
          <w:szCs w:val="24"/>
          <w:lang w:eastAsia="en-US"/>
        </w:rPr>
        <w:t>- Să respecte regulile şi măsurile de apărare impotriva incendiilor, aduse la cunostinţă, sub orice formă, de administrator sau de conducătorul locului de muncă, după caz.</w:t>
      </w:r>
    </w:p>
    <w:p w:rsidR="004477F2" w:rsidRPr="00E80C79" w:rsidRDefault="004477F2" w:rsidP="004477F2">
      <w:pPr>
        <w:autoSpaceDE w:val="0"/>
        <w:autoSpaceDN w:val="0"/>
        <w:adjustRightInd w:val="0"/>
        <w:jc w:val="both"/>
        <w:rPr>
          <w:sz w:val="24"/>
          <w:szCs w:val="24"/>
          <w:lang w:eastAsia="en-US"/>
        </w:rPr>
      </w:pPr>
      <w:r w:rsidRPr="00E80C79">
        <w:rPr>
          <w:sz w:val="24"/>
          <w:szCs w:val="24"/>
          <w:lang w:eastAsia="en-US"/>
        </w:rPr>
        <w:t>- Să utilizeze substanţele periculoase, instalaţiile, utilajele, maşinile, aparatura şi echipamentele, potrivit instrucţiunilor tehnice, precum şi celor date de administrator sau de conducătorul locului de muncă, după caz.</w:t>
      </w:r>
    </w:p>
    <w:p w:rsidR="004477F2" w:rsidRPr="00E80C79" w:rsidRDefault="004477F2" w:rsidP="004477F2">
      <w:pPr>
        <w:autoSpaceDE w:val="0"/>
        <w:autoSpaceDN w:val="0"/>
        <w:adjustRightInd w:val="0"/>
        <w:jc w:val="both"/>
        <w:rPr>
          <w:sz w:val="24"/>
          <w:szCs w:val="24"/>
          <w:lang w:eastAsia="en-US"/>
        </w:rPr>
      </w:pPr>
      <w:r w:rsidRPr="00E80C79">
        <w:rPr>
          <w:sz w:val="24"/>
          <w:szCs w:val="24"/>
          <w:lang w:eastAsia="en-US"/>
        </w:rPr>
        <w:t>- Să nu efectueze manevre nepermise sau modificări neautorizate ale sistemelor şi instalaţiilor de apărare impotriva incendiilor.</w:t>
      </w:r>
    </w:p>
    <w:p w:rsidR="004477F2" w:rsidRPr="00E80C79" w:rsidRDefault="004477F2" w:rsidP="004477F2">
      <w:pPr>
        <w:autoSpaceDE w:val="0"/>
        <w:autoSpaceDN w:val="0"/>
        <w:adjustRightInd w:val="0"/>
        <w:jc w:val="both"/>
        <w:rPr>
          <w:sz w:val="24"/>
          <w:szCs w:val="24"/>
          <w:lang w:eastAsia="en-US"/>
        </w:rPr>
      </w:pPr>
      <w:r w:rsidRPr="00E80C79">
        <w:rPr>
          <w:sz w:val="24"/>
          <w:szCs w:val="24"/>
          <w:lang w:eastAsia="en-US"/>
        </w:rPr>
        <w:t>- Să comunice, imediat după constatare, conducatorului locului de muncă orice încălcare a normelor de apărare impotriva incendiilor sau a oricărei situaţii stabilite de acesta ca fiind un pericol de incendiu, precum şi orice defectiune sesizată la sistemele şi instalaţiile de apărare impotriva incendiilor.</w:t>
      </w:r>
    </w:p>
    <w:p w:rsidR="004477F2" w:rsidRPr="00E80C79" w:rsidRDefault="004477F2" w:rsidP="004477F2">
      <w:pPr>
        <w:autoSpaceDE w:val="0"/>
        <w:autoSpaceDN w:val="0"/>
        <w:adjustRightInd w:val="0"/>
        <w:jc w:val="both"/>
        <w:rPr>
          <w:sz w:val="24"/>
          <w:szCs w:val="24"/>
          <w:lang w:eastAsia="en-US"/>
        </w:rPr>
      </w:pPr>
      <w:r w:rsidRPr="00E80C79">
        <w:rPr>
          <w:sz w:val="24"/>
          <w:szCs w:val="24"/>
          <w:lang w:eastAsia="en-US"/>
        </w:rPr>
        <w:t>- Să coopereze cu salariaţii desemnaţi, respectiv cu cadrul tehnic specializat, care are atribuţii în domeniul apărării impotriva incendiilor, în vederea realizării măsurilor de apărare impotriva incendiilor.</w:t>
      </w:r>
    </w:p>
    <w:p w:rsidR="004477F2" w:rsidRPr="00E80C79" w:rsidRDefault="004477F2" w:rsidP="004477F2">
      <w:pPr>
        <w:autoSpaceDE w:val="0"/>
        <w:autoSpaceDN w:val="0"/>
        <w:adjustRightInd w:val="0"/>
        <w:jc w:val="both"/>
        <w:rPr>
          <w:sz w:val="24"/>
          <w:szCs w:val="24"/>
          <w:lang w:eastAsia="en-US"/>
        </w:rPr>
      </w:pPr>
      <w:r w:rsidRPr="00E80C79">
        <w:rPr>
          <w:sz w:val="24"/>
          <w:szCs w:val="24"/>
          <w:lang w:eastAsia="en-US"/>
        </w:rPr>
        <w:t>- Să acţioneze, în conformitate cu procedurile stabilite la locul de muncă, în cazul apariţiei oricărui pericol iminent de incendiu.</w:t>
      </w:r>
    </w:p>
    <w:p w:rsidR="004477F2" w:rsidRPr="00E80C79" w:rsidRDefault="004477F2" w:rsidP="004477F2">
      <w:pPr>
        <w:jc w:val="both"/>
        <w:rPr>
          <w:sz w:val="24"/>
          <w:szCs w:val="24"/>
          <w:lang w:eastAsia="en-US"/>
        </w:rPr>
      </w:pPr>
      <w:r w:rsidRPr="00E80C79">
        <w:rPr>
          <w:sz w:val="24"/>
          <w:szCs w:val="24"/>
          <w:lang w:eastAsia="en-US"/>
        </w:rPr>
        <w:t>- Să furnizeze persoanelor abilitate toate datele şi informaţiile de care are cunostinţă, referitoare la producerea incendiilor.</w:t>
      </w:r>
    </w:p>
    <w:p w:rsidR="004477F2" w:rsidRPr="00E80C79" w:rsidRDefault="004477F2" w:rsidP="004477F2">
      <w:pPr>
        <w:autoSpaceDE w:val="0"/>
        <w:autoSpaceDN w:val="0"/>
        <w:adjustRightInd w:val="0"/>
        <w:jc w:val="both"/>
        <w:rPr>
          <w:sz w:val="24"/>
          <w:szCs w:val="24"/>
          <w:lang w:eastAsia="en-US"/>
        </w:rPr>
      </w:pPr>
      <w:r w:rsidRPr="00E80C79">
        <w:rPr>
          <w:sz w:val="24"/>
          <w:szCs w:val="24"/>
          <w:lang w:eastAsia="en-US"/>
        </w:rPr>
        <w:t>- Să respecte şi să aplice normele şi regulile de protecţie civilă stabilite.</w:t>
      </w:r>
    </w:p>
    <w:p w:rsidR="004477F2" w:rsidRPr="00E80C79" w:rsidRDefault="004477F2" w:rsidP="004477F2">
      <w:pPr>
        <w:autoSpaceDE w:val="0"/>
        <w:autoSpaceDN w:val="0"/>
        <w:adjustRightInd w:val="0"/>
        <w:jc w:val="both"/>
        <w:rPr>
          <w:sz w:val="24"/>
          <w:szCs w:val="24"/>
          <w:lang w:eastAsia="en-US"/>
        </w:rPr>
      </w:pPr>
      <w:r w:rsidRPr="00E80C79">
        <w:rPr>
          <w:sz w:val="24"/>
          <w:szCs w:val="24"/>
          <w:lang w:eastAsia="en-US"/>
        </w:rPr>
        <w:t>- Să informeze autorităţile sau serviciile de urgenţă abilitate, prin orice mijloace, inclusiv telefonic, prin apelarea numărului 112, despre iminenţa producerii sau producerea oricărei situaţii de urgenţă despre care iau cunostinţă.</w:t>
      </w:r>
    </w:p>
    <w:p w:rsidR="004477F2" w:rsidRPr="00E80C79" w:rsidRDefault="004477F2" w:rsidP="004477F2">
      <w:pPr>
        <w:autoSpaceDE w:val="0"/>
        <w:autoSpaceDN w:val="0"/>
        <w:adjustRightInd w:val="0"/>
        <w:jc w:val="both"/>
        <w:rPr>
          <w:sz w:val="24"/>
          <w:szCs w:val="24"/>
          <w:lang w:eastAsia="en-US"/>
        </w:rPr>
      </w:pPr>
      <w:r w:rsidRPr="00E80C79">
        <w:rPr>
          <w:sz w:val="24"/>
          <w:szCs w:val="24"/>
          <w:lang w:eastAsia="en-US"/>
        </w:rPr>
        <w:t>- Să participe la pregătirea de protecţie civilă la locul unde îşi desfăşoară activitatea.</w:t>
      </w:r>
    </w:p>
    <w:p w:rsidR="004477F2" w:rsidRPr="00E80C79" w:rsidRDefault="004477F2" w:rsidP="004477F2">
      <w:pPr>
        <w:autoSpaceDE w:val="0"/>
        <w:autoSpaceDN w:val="0"/>
        <w:adjustRightInd w:val="0"/>
        <w:jc w:val="both"/>
        <w:rPr>
          <w:sz w:val="24"/>
          <w:szCs w:val="24"/>
          <w:lang w:eastAsia="en-US"/>
        </w:rPr>
      </w:pPr>
      <w:r w:rsidRPr="00E80C79">
        <w:rPr>
          <w:sz w:val="24"/>
          <w:szCs w:val="24"/>
          <w:lang w:eastAsia="en-US"/>
        </w:rPr>
        <w:lastRenderedPageBreak/>
        <w:t>- Să accepte şi să efectueze evacuarea din zonele afectate sau periclitate de dezastre, potrivit măsurilor dispuse şi aduse la cunostinta de către autorităţile abilitate.</w:t>
      </w:r>
    </w:p>
    <w:p w:rsidR="004477F2" w:rsidRPr="00E80C79" w:rsidRDefault="004477F2" w:rsidP="004477F2">
      <w:pPr>
        <w:rPr>
          <w:color w:val="000000"/>
          <w:sz w:val="22"/>
          <w:szCs w:val="22"/>
          <w:lang w:eastAsia="en-US"/>
        </w:rPr>
      </w:pPr>
    </w:p>
    <w:p w:rsidR="004477F2" w:rsidRPr="00E80C79" w:rsidRDefault="004477F2" w:rsidP="004477F2">
      <w:pPr>
        <w:rPr>
          <w:color w:val="000000"/>
          <w:sz w:val="22"/>
          <w:szCs w:val="22"/>
          <w:lang w:eastAsia="en-US"/>
        </w:rPr>
      </w:pPr>
      <w:r w:rsidRPr="00E80C79">
        <w:rPr>
          <w:color w:val="000000"/>
          <w:sz w:val="22"/>
          <w:szCs w:val="22"/>
          <w:lang w:eastAsia="en-US"/>
        </w:rPr>
        <w:t xml:space="preserve">         Întocmit,                                                                                                                   Data</w:t>
      </w:r>
      <w:r w:rsidR="000F74CC">
        <w:rPr>
          <w:color w:val="000000"/>
          <w:sz w:val="22"/>
          <w:szCs w:val="22"/>
          <w:lang w:eastAsia="en-US"/>
        </w:rPr>
        <w:t>,</w:t>
      </w:r>
      <w:r w:rsidRPr="00E80C79">
        <w:rPr>
          <w:color w:val="000000"/>
          <w:sz w:val="22"/>
          <w:szCs w:val="22"/>
          <w:lang w:eastAsia="en-US"/>
        </w:rPr>
        <w:t xml:space="preserve">         </w:t>
      </w:r>
    </w:p>
    <w:p w:rsidR="004477F2" w:rsidRPr="00E80C79" w:rsidRDefault="004477F2" w:rsidP="004477F2">
      <w:pPr>
        <w:rPr>
          <w:color w:val="000000"/>
          <w:sz w:val="22"/>
          <w:szCs w:val="22"/>
          <w:lang w:eastAsia="en-US"/>
        </w:rPr>
      </w:pPr>
      <w:r w:rsidRPr="00E80C79">
        <w:rPr>
          <w:color w:val="000000"/>
          <w:sz w:val="22"/>
          <w:szCs w:val="22"/>
          <w:lang w:eastAsia="en-US"/>
        </w:rPr>
        <w:t xml:space="preserve">                      </w:t>
      </w:r>
    </w:p>
    <w:p w:rsidR="004477F2" w:rsidRPr="000504AE" w:rsidRDefault="004477F2" w:rsidP="004477F2">
      <w:pPr>
        <w:spacing w:line="360" w:lineRule="auto"/>
        <w:jc w:val="center"/>
        <w:rPr>
          <w:rFonts w:eastAsia="Calibri"/>
          <w:sz w:val="22"/>
          <w:szCs w:val="22"/>
          <w:lang w:eastAsia="en-US"/>
        </w:rPr>
      </w:pPr>
      <w:r w:rsidRPr="00E80C79">
        <w:rPr>
          <w:color w:val="000000"/>
          <w:sz w:val="22"/>
          <w:szCs w:val="22"/>
          <w:lang w:eastAsia="en-US"/>
        </w:rPr>
        <w:t xml:space="preserve">                                                                                                                           Am luat la cunoştinţă,    </w:t>
      </w:r>
    </w:p>
    <w:p w:rsidR="00E53C5B" w:rsidRPr="000504AE" w:rsidRDefault="00E53C5B" w:rsidP="004477F2">
      <w:pPr>
        <w:spacing w:line="360" w:lineRule="auto"/>
        <w:rPr>
          <w:rFonts w:eastAsia="Calibri"/>
          <w:sz w:val="22"/>
          <w:szCs w:val="22"/>
          <w:lang w:eastAsia="en-US"/>
        </w:rPr>
      </w:pPr>
    </w:p>
    <w:sectPr w:rsidR="00E53C5B" w:rsidRPr="000504AE" w:rsidSect="001E4350">
      <w:headerReference w:type="default" r:id="rId7"/>
      <w:footerReference w:type="default" r:id="rId8"/>
      <w:pgSz w:w="12240" w:h="15840"/>
      <w:pgMar w:top="360" w:right="1080" w:bottom="0" w:left="1080" w:header="720" w:footer="576"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1E32" w:rsidRDefault="00251E32" w:rsidP="000119B6">
      <w:r>
        <w:separator/>
      </w:r>
    </w:p>
  </w:endnote>
  <w:endnote w:type="continuationSeparator" w:id="0">
    <w:p w:rsidR="00251E32" w:rsidRDefault="00251E32" w:rsidP="000119B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ivaldi">
    <w:panose1 w:val="03020602050506090804"/>
    <w:charset w:val="00"/>
    <w:family w:val="script"/>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1804107"/>
      <w:docPartObj>
        <w:docPartGallery w:val="Page Numbers (Bottom of Page)"/>
        <w:docPartUnique/>
      </w:docPartObj>
    </w:sdtPr>
    <w:sdtEndPr>
      <w:rPr>
        <w:noProof/>
      </w:rPr>
    </w:sdtEndPr>
    <w:sdtContent>
      <w:p w:rsidR="000A292F" w:rsidRDefault="00080077" w:rsidP="000A292F">
        <w:pPr>
          <w:pStyle w:val="Subsol"/>
          <w:pBdr>
            <w:top w:val="single" w:sz="4" w:space="1" w:color="auto"/>
          </w:pBdr>
          <w:jc w:val="right"/>
        </w:pPr>
        <w:r>
          <w:fldChar w:fldCharType="begin"/>
        </w:r>
        <w:r w:rsidR="000A292F">
          <w:instrText xml:space="preserve"> PAGE   \* MERGEFORMAT </w:instrText>
        </w:r>
        <w:r>
          <w:fldChar w:fldCharType="separate"/>
        </w:r>
        <w:r w:rsidR="003F35DB">
          <w:rPr>
            <w:noProof/>
          </w:rPr>
          <w:t>4</w:t>
        </w:r>
        <w:r>
          <w:rPr>
            <w:noProof/>
          </w:rPr>
          <w:fldChar w:fldCharType="end"/>
        </w:r>
      </w:p>
    </w:sdtContent>
  </w:sdt>
  <w:p w:rsidR="00BF6DE7" w:rsidRDefault="00BF6DE7">
    <w:pPr>
      <w:pStyle w:val="Subsol"/>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1E32" w:rsidRDefault="00251E32" w:rsidP="000119B6">
      <w:r>
        <w:separator/>
      </w:r>
    </w:p>
  </w:footnote>
  <w:footnote w:type="continuationSeparator" w:id="0">
    <w:p w:rsidR="00251E32" w:rsidRDefault="00251E32" w:rsidP="000119B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GrilTabel"/>
      <w:tblW w:w="0" w:type="auto"/>
      <w:tblLook w:val="04A0"/>
    </w:tblPr>
    <w:tblGrid>
      <w:gridCol w:w="8095"/>
      <w:gridCol w:w="1975"/>
    </w:tblGrid>
    <w:tr w:rsidR="001E4350" w:rsidTr="001E4350">
      <w:trPr>
        <w:trHeight w:val="576"/>
      </w:trPr>
      <w:tc>
        <w:tcPr>
          <w:tcW w:w="8095" w:type="dxa"/>
          <w:vAlign w:val="center"/>
        </w:tcPr>
        <w:p w:rsidR="001E4350" w:rsidRPr="001E4350" w:rsidRDefault="00E20BB5" w:rsidP="00E20BB5">
          <w:pPr>
            <w:pStyle w:val="Antet"/>
            <w:jc w:val="center"/>
            <w:rPr>
              <w:rFonts w:ascii="Times New Roman" w:hAnsi="Times New Roman"/>
              <w:b/>
              <w:bCs/>
              <w:color w:val="000000"/>
              <w:lang w:val="ro-RO"/>
            </w:rPr>
          </w:pPr>
          <w:r>
            <w:rPr>
              <w:noProof/>
            </w:rPr>
            <w:drawing>
              <wp:inline distT="0" distB="0" distL="0" distR="0">
                <wp:extent cx="4259036" cy="511923"/>
                <wp:effectExtent l="19050" t="0" r="8164" b="0"/>
                <wp:docPr id="1" name="Imagine 1" descr="ChatGPT Image 11 mai 2026, 20_43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tGPT Image 11 mai 2026, 20_43_17"/>
                        <pic:cNvPicPr>
                          <a:picLocks noChangeAspect="1" noChangeArrowheads="1"/>
                        </pic:cNvPicPr>
                      </pic:nvPicPr>
                      <pic:blipFill>
                        <a:blip r:embed="rId1"/>
                        <a:srcRect/>
                        <a:stretch>
                          <a:fillRect/>
                        </a:stretch>
                      </pic:blipFill>
                      <pic:spPr bwMode="auto">
                        <a:xfrm>
                          <a:off x="0" y="0"/>
                          <a:ext cx="4259580" cy="511988"/>
                        </a:xfrm>
                        <a:prstGeom prst="rect">
                          <a:avLst/>
                        </a:prstGeom>
                        <a:noFill/>
                        <a:ln w="9525">
                          <a:noFill/>
                          <a:miter lim="800000"/>
                          <a:headEnd/>
                          <a:tailEnd/>
                        </a:ln>
                      </pic:spPr>
                    </pic:pic>
                  </a:graphicData>
                </a:graphic>
              </wp:inline>
            </w:drawing>
          </w:r>
        </w:p>
      </w:tc>
      <w:tc>
        <w:tcPr>
          <w:tcW w:w="1975" w:type="dxa"/>
          <w:vAlign w:val="center"/>
        </w:tcPr>
        <w:p w:rsidR="001E4350" w:rsidRPr="001E4350" w:rsidRDefault="001E4350" w:rsidP="001E4350">
          <w:pPr>
            <w:pStyle w:val="Antet"/>
            <w:jc w:val="center"/>
            <w:rPr>
              <w:rFonts w:ascii="Times New Roman" w:hAnsi="Times New Roman"/>
              <w:b/>
              <w:bCs/>
              <w:lang w:val="en-GB"/>
            </w:rPr>
          </w:pPr>
          <w:r w:rsidRPr="00E841A7">
            <w:rPr>
              <w:rFonts w:ascii="Times New Roman" w:hAnsi="Times New Roman"/>
              <w:b/>
              <w:bCs/>
              <w:lang w:val="en-GB"/>
            </w:rPr>
            <w:t>202</w:t>
          </w:r>
          <w:r w:rsidR="009028F5">
            <w:rPr>
              <w:rFonts w:ascii="Times New Roman" w:hAnsi="Times New Roman"/>
              <w:b/>
              <w:bCs/>
              <w:lang w:val="en-GB"/>
            </w:rPr>
            <w:t>6</w:t>
          </w:r>
          <w:r w:rsidRPr="00E841A7">
            <w:rPr>
              <w:rFonts w:ascii="Times New Roman" w:hAnsi="Times New Roman"/>
              <w:b/>
              <w:bCs/>
              <w:lang w:val="en-GB"/>
            </w:rPr>
            <w:t>-202</w:t>
          </w:r>
          <w:r w:rsidR="009028F5">
            <w:rPr>
              <w:rFonts w:ascii="Times New Roman" w:hAnsi="Times New Roman"/>
              <w:b/>
              <w:bCs/>
              <w:lang w:val="en-GB"/>
            </w:rPr>
            <w:t>7</w:t>
          </w:r>
        </w:p>
      </w:tc>
    </w:tr>
  </w:tbl>
  <w:p w:rsidR="00EB4CA4" w:rsidRPr="00BF6DE7" w:rsidRDefault="00EB4CA4" w:rsidP="00BF6DE7">
    <w:pPr>
      <w:pStyle w:val="Antet"/>
      <w:rPr>
        <w:lang w:val="en-GB"/>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B6EAAD90"/>
    <w:lvl w:ilvl="0" w:tplc="FFFFFFFF">
      <w:start w:val="1"/>
      <w:numFmt w:val="decimal"/>
      <w:lvlText w:val="%1."/>
      <w:lvlJc w:val="left"/>
      <w:pPr>
        <w:ind w:left="0" w:firstLine="0"/>
      </w:pPr>
    </w:lvl>
    <w:lvl w:ilvl="1" w:tplc="14C0743A">
      <w:start w:val="1"/>
      <w:numFmt w:val="lowerLetter"/>
      <w:lvlText w:val="%2)"/>
      <w:lvlJc w:val="left"/>
      <w:pPr>
        <w:ind w:left="0" w:firstLine="0"/>
      </w:pPr>
      <w:rPr>
        <w:b w:val="0"/>
      </w:r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
    <w:nsid w:val="00000002"/>
    <w:multiLevelType w:val="hybridMultilevel"/>
    <w:tmpl w:val="238E1F28"/>
    <w:lvl w:ilvl="0" w:tplc="FFFFFFFF">
      <w:start w:val="1"/>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
    <w:nsid w:val="00000003"/>
    <w:multiLevelType w:val="hybridMultilevel"/>
    <w:tmpl w:val="46E87CCC"/>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3">
    <w:nsid w:val="00000004"/>
    <w:multiLevelType w:val="hybridMultilevel"/>
    <w:tmpl w:val="3D1B58BA"/>
    <w:lvl w:ilvl="0" w:tplc="FFFFFFFF">
      <w:start w:val="2"/>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4">
    <w:nsid w:val="00000005"/>
    <w:multiLevelType w:val="hybridMultilevel"/>
    <w:tmpl w:val="507ED7AA"/>
    <w:lvl w:ilvl="0" w:tplc="FFFFFFFF">
      <w:start w:val="1"/>
      <w:numFmt w:val="lowerLetter"/>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5">
    <w:nsid w:val="00000006"/>
    <w:multiLevelType w:val="hybridMultilevel"/>
    <w:tmpl w:val="2EB141F2"/>
    <w:lvl w:ilvl="0" w:tplc="FFFFFFFF">
      <w:start w:val="4"/>
      <w:numFmt w:val="decimal"/>
      <w:lvlText w:val="%1."/>
      <w:lvlJc w:val="left"/>
      <w:pPr>
        <w:ind w:left="0" w:firstLine="0"/>
      </w:pPr>
    </w:lvl>
    <w:lvl w:ilvl="1" w:tplc="FFFFFFFF">
      <w:start w:val="1"/>
      <w:numFmt w:val="lowerLetter"/>
      <w:lvlText w:val="%2)"/>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6">
    <w:nsid w:val="00000007"/>
    <w:multiLevelType w:val="hybridMultilevel"/>
    <w:tmpl w:val="41B71EFA"/>
    <w:lvl w:ilvl="0" w:tplc="FFFFFFFF">
      <w:start w:val="6"/>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7">
    <w:nsid w:val="0B445BC6"/>
    <w:multiLevelType w:val="hybridMultilevel"/>
    <w:tmpl w:val="588EC0F2"/>
    <w:lvl w:ilvl="0" w:tplc="04180005">
      <w:start w:val="1"/>
      <w:numFmt w:val="bullet"/>
      <w:lvlText w:val=""/>
      <w:lvlJc w:val="left"/>
      <w:pPr>
        <w:tabs>
          <w:tab w:val="num" w:pos="720"/>
        </w:tabs>
        <w:ind w:left="720" w:hanging="360"/>
      </w:pPr>
      <w:rPr>
        <w:rFonts w:ascii="Wingdings" w:hAnsi="Wingdings" w:hint="default"/>
      </w:rPr>
    </w:lvl>
    <w:lvl w:ilvl="1" w:tplc="E18EB39E">
      <w:start w:val="1"/>
      <w:numFmt w:val="bullet"/>
      <w:lvlText w:val=""/>
      <w:lvlJc w:val="left"/>
      <w:pPr>
        <w:tabs>
          <w:tab w:val="num" w:pos="1440"/>
        </w:tabs>
        <w:ind w:left="1440" w:hanging="360"/>
      </w:pPr>
      <w:rPr>
        <w:rFonts w:ascii="Wingdings" w:hAnsi="Wingdings" w:hint="default"/>
      </w:rPr>
    </w:lvl>
    <w:lvl w:ilvl="2" w:tplc="662AB796">
      <w:start w:val="1"/>
      <w:numFmt w:val="bullet"/>
      <w:lvlText w:val=""/>
      <w:lvlJc w:val="left"/>
      <w:pPr>
        <w:tabs>
          <w:tab w:val="num" w:pos="2160"/>
        </w:tabs>
        <w:ind w:left="2160" w:hanging="360"/>
      </w:pPr>
      <w:rPr>
        <w:rFonts w:ascii="Wingdings" w:hAnsi="Wingdings" w:hint="default"/>
      </w:rPr>
    </w:lvl>
    <w:lvl w:ilvl="3" w:tplc="99248660">
      <w:start w:val="1"/>
      <w:numFmt w:val="bullet"/>
      <w:lvlText w:val=""/>
      <w:lvlJc w:val="left"/>
      <w:pPr>
        <w:tabs>
          <w:tab w:val="num" w:pos="2880"/>
        </w:tabs>
        <w:ind w:left="2880" w:hanging="360"/>
      </w:pPr>
      <w:rPr>
        <w:rFonts w:ascii="Wingdings" w:hAnsi="Wingdings" w:hint="default"/>
      </w:rPr>
    </w:lvl>
    <w:lvl w:ilvl="4" w:tplc="9508C956">
      <w:start w:val="1"/>
      <w:numFmt w:val="bullet"/>
      <w:lvlText w:val=""/>
      <w:lvlJc w:val="left"/>
      <w:pPr>
        <w:tabs>
          <w:tab w:val="num" w:pos="3600"/>
        </w:tabs>
        <w:ind w:left="3600" w:hanging="360"/>
      </w:pPr>
      <w:rPr>
        <w:rFonts w:ascii="Wingdings" w:hAnsi="Wingdings" w:hint="default"/>
      </w:rPr>
    </w:lvl>
    <w:lvl w:ilvl="5" w:tplc="A60CB1A8">
      <w:start w:val="1"/>
      <w:numFmt w:val="bullet"/>
      <w:lvlText w:val=""/>
      <w:lvlJc w:val="left"/>
      <w:pPr>
        <w:tabs>
          <w:tab w:val="num" w:pos="4320"/>
        </w:tabs>
        <w:ind w:left="4320" w:hanging="360"/>
      </w:pPr>
      <w:rPr>
        <w:rFonts w:ascii="Wingdings" w:hAnsi="Wingdings" w:hint="default"/>
      </w:rPr>
    </w:lvl>
    <w:lvl w:ilvl="6" w:tplc="2DC43F28">
      <w:start w:val="1"/>
      <w:numFmt w:val="bullet"/>
      <w:lvlText w:val=""/>
      <w:lvlJc w:val="left"/>
      <w:pPr>
        <w:tabs>
          <w:tab w:val="num" w:pos="5040"/>
        </w:tabs>
        <w:ind w:left="5040" w:hanging="360"/>
      </w:pPr>
      <w:rPr>
        <w:rFonts w:ascii="Wingdings" w:hAnsi="Wingdings" w:hint="default"/>
      </w:rPr>
    </w:lvl>
    <w:lvl w:ilvl="7" w:tplc="42DAFD0C">
      <w:start w:val="1"/>
      <w:numFmt w:val="bullet"/>
      <w:lvlText w:val=""/>
      <w:lvlJc w:val="left"/>
      <w:pPr>
        <w:tabs>
          <w:tab w:val="num" w:pos="5760"/>
        </w:tabs>
        <w:ind w:left="5760" w:hanging="360"/>
      </w:pPr>
      <w:rPr>
        <w:rFonts w:ascii="Wingdings" w:hAnsi="Wingdings" w:hint="default"/>
      </w:rPr>
    </w:lvl>
    <w:lvl w:ilvl="8" w:tplc="7D06CB5C">
      <w:start w:val="1"/>
      <w:numFmt w:val="bullet"/>
      <w:lvlText w:val=""/>
      <w:lvlJc w:val="left"/>
      <w:pPr>
        <w:tabs>
          <w:tab w:val="num" w:pos="6480"/>
        </w:tabs>
        <w:ind w:left="6480" w:hanging="360"/>
      </w:pPr>
      <w:rPr>
        <w:rFonts w:ascii="Wingdings" w:hAnsi="Wingdings" w:hint="default"/>
      </w:rPr>
    </w:lvl>
  </w:abstractNum>
  <w:abstractNum w:abstractNumId="8">
    <w:nsid w:val="10596B18"/>
    <w:multiLevelType w:val="hybridMultilevel"/>
    <w:tmpl w:val="AAD67806"/>
    <w:lvl w:ilvl="0" w:tplc="F3C8C05A">
      <w:start w:val="1"/>
      <w:numFmt w:val="bullet"/>
      <w:lvlText w:val=""/>
      <w:lvlJc w:val="left"/>
      <w:pPr>
        <w:tabs>
          <w:tab w:val="num" w:pos="720"/>
        </w:tabs>
        <w:ind w:left="720" w:hanging="360"/>
      </w:pPr>
      <w:rPr>
        <w:rFonts w:ascii="Wingdings" w:hAnsi="Wingdings" w:hint="default"/>
      </w:rPr>
    </w:lvl>
    <w:lvl w:ilvl="1" w:tplc="CC8A5018">
      <w:start w:val="1"/>
      <w:numFmt w:val="bullet"/>
      <w:lvlText w:val=""/>
      <w:lvlJc w:val="left"/>
      <w:pPr>
        <w:tabs>
          <w:tab w:val="num" w:pos="1440"/>
        </w:tabs>
        <w:ind w:left="1440" w:hanging="360"/>
      </w:pPr>
      <w:rPr>
        <w:rFonts w:ascii="Wingdings" w:hAnsi="Wingdings" w:hint="default"/>
      </w:rPr>
    </w:lvl>
    <w:lvl w:ilvl="2" w:tplc="2FFEA8FA">
      <w:start w:val="1"/>
      <w:numFmt w:val="bullet"/>
      <w:lvlText w:val=""/>
      <w:lvlJc w:val="left"/>
      <w:pPr>
        <w:tabs>
          <w:tab w:val="num" w:pos="2160"/>
        </w:tabs>
        <w:ind w:left="2160" w:hanging="360"/>
      </w:pPr>
      <w:rPr>
        <w:rFonts w:ascii="Wingdings" w:hAnsi="Wingdings" w:hint="default"/>
      </w:rPr>
    </w:lvl>
    <w:lvl w:ilvl="3" w:tplc="13586F66">
      <w:start w:val="1"/>
      <w:numFmt w:val="bullet"/>
      <w:lvlText w:val=""/>
      <w:lvlJc w:val="left"/>
      <w:pPr>
        <w:tabs>
          <w:tab w:val="num" w:pos="2880"/>
        </w:tabs>
        <w:ind w:left="2880" w:hanging="360"/>
      </w:pPr>
      <w:rPr>
        <w:rFonts w:ascii="Wingdings" w:hAnsi="Wingdings" w:hint="default"/>
      </w:rPr>
    </w:lvl>
    <w:lvl w:ilvl="4" w:tplc="08B8C320">
      <w:start w:val="1"/>
      <w:numFmt w:val="bullet"/>
      <w:lvlText w:val=""/>
      <w:lvlJc w:val="left"/>
      <w:pPr>
        <w:tabs>
          <w:tab w:val="num" w:pos="3600"/>
        </w:tabs>
        <w:ind w:left="3600" w:hanging="360"/>
      </w:pPr>
      <w:rPr>
        <w:rFonts w:ascii="Wingdings" w:hAnsi="Wingdings" w:hint="default"/>
      </w:rPr>
    </w:lvl>
    <w:lvl w:ilvl="5" w:tplc="1A22DD3E">
      <w:start w:val="1"/>
      <w:numFmt w:val="bullet"/>
      <w:lvlText w:val=""/>
      <w:lvlJc w:val="left"/>
      <w:pPr>
        <w:tabs>
          <w:tab w:val="num" w:pos="4320"/>
        </w:tabs>
        <w:ind w:left="4320" w:hanging="360"/>
      </w:pPr>
      <w:rPr>
        <w:rFonts w:ascii="Wingdings" w:hAnsi="Wingdings" w:hint="default"/>
      </w:rPr>
    </w:lvl>
    <w:lvl w:ilvl="6" w:tplc="4AB0B4C6">
      <w:start w:val="1"/>
      <w:numFmt w:val="bullet"/>
      <w:lvlText w:val=""/>
      <w:lvlJc w:val="left"/>
      <w:pPr>
        <w:tabs>
          <w:tab w:val="num" w:pos="5040"/>
        </w:tabs>
        <w:ind w:left="5040" w:hanging="360"/>
      </w:pPr>
      <w:rPr>
        <w:rFonts w:ascii="Wingdings" w:hAnsi="Wingdings" w:hint="default"/>
      </w:rPr>
    </w:lvl>
    <w:lvl w:ilvl="7" w:tplc="AA14687E">
      <w:start w:val="1"/>
      <w:numFmt w:val="bullet"/>
      <w:lvlText w:val=""/>
      <w:lvlJc w:val="left"/>
      <w:pPr>
        <w:tabs>
          <w:tab w:val="num" w:pos="5760"/>
        </w:tabs>
        <w:ind w:left="5760" w:hanging="360"/>
      </w:pPr>
      <w:rPr>
        <w:rFonts w:ascii="Wingdings" w:hAnsi="Wingdings" w:hint="default"/>
      </w:rPr>
    </w:lvl>
    <w:lvl w:ilvl="8" w:tplc="0DACFC30">
      <w:start w:val="1"/>
      <w:numFmt w:val="bullet"/>
      <w:lvlText w:val=""/>
      <w:lvlJc w:val="left"/>
      <w:pPr>
        <w:tabs>
          <w:tab w:val="num" w:pos="6480"/>
        </w:tabs>
        <w:ind w:left="6480" w:hanging="360"/>
      </w:pPr>
      <w:rPr>
        <w:rFonts w:ascii="Wingdings" w:hAnsi="Wingdings" w:hint="default"/>
      </w:rPr>
    </w:lvl>
  </w:abstractNum>
  <w:abstractNum w:abstractNumId="9">
    <w:nsid w:val="10E8380D"/>
    <w:multiLevelType w:val="hybridMultilevel"/>
    <w:tmpl w:val="F9003E4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nsid w:val="17525848"/>
    <w:multiLevelType w:val="hybridMultilevel"/>
    <w:tmpl w:val="01627D96"/>
    <w:lvl w:ilvl="0" w:tplc="0409000F">
      <w:start w:val="1"/>
      <w:numFmt w:val="decimal"/>
      <w:lvlText w:val="%1."/>
      <w:lvlJc w:val="left"/>
      <w:pPr>
        <w:tabs>
          <w:tab w:val="num" w:pos="720"/>
        </w:tabs>
        <w:ind w:left="720" w:hanging="360"/>
      </w:pPr>
    </w:lvl>
    <w:lvl w:ilvl="1" w:tplc="0D942CF2">
      <w:start w:val="1"/>
      <w:numFmt w:val="bullet"/>
      <w:lvlText w:val=""/>
      <w:lvlJc w:val="left"/>
      <w:pPr>
        <w:tabs>
          <w:tab w:val="num" w:pos="1440"/>
        </w:tabs>
        <w:ind w:left="1440" w:hanging="360"/>
      </w:pPr>
      <w:rPr>
        <w:rFonts w:ascii="Wingdings" w:hAnsi="Wingdings" w:hint="default"/>
      </w:rPr>
    </w:lvl>
    <w:lvl w:ilvl="2" w:tplc="C1B6FDD6">
      <w:start w:val="1"/>
      <w:numFmt w:val="bullet"/>
      <w:lvlText w:val=""/>
      <w:lvlJc w:val="left"/>
      <w:pPr>
        <w:tabs>
          <w:tab w:val="num" w:pos="2160"/>
        </w:tabs>
        <w:ind w:left="2160" w:hanging="360"/>
      </w:pPr>
      <w:rPr>
        <w:rFonts w:ascii="Wingdings" w:hAnsi="Wingdings" w:hint="default"/>
      </w:rPr>
    </w:lvl>
    <w:lvl w:ilvl="3" w:tplc="9502181E">
      <w:start w:val="1"/>
      <w:numFmt w:val="bullet"/>
      <w:lvlText w:val=""/>
      <w:lvlJc w:val="left"/>
      <w:pPr>
        <w:tabs>
          <w:tab w:val="num" w:pos="2880"/>
        </w:tabs>
        <w:ind w:left="2880" w:hanging="360"/>
      </w:pPr>
      <w:rPr>
        <w:rFonts w:ascii="Wingdings" w:hAnsi="Wingdings" w:hint="default"/>
      </w:rPr>
    </w:lvl>
    <w:lvl w:ilvl="4" w:tplc="B0F434DA">
      <w:start w:val="1"/>
      <w:numFmt w:val="bullet"/>
      <w:lvlText w:val=""/>
      <w:lvlJc w:val="left"/>
      <w:pPr>
        <w:tabs>
          <w:tab w:val="num" w:pos="3600"/>
        </w:tabs>
        <w:ind w:left="3600" w:hanging="360"/>
      </w:pPr>
      <w:rPr>
        <w:rFonts w:ascii="Wingdings" w:hAnsi="Wingdings" w:hint="default"/>
      </w:rPr>
    </w:lvl>
    <w:lvl w:ilvl="5" w:tplc="FA82DB80">
      <w:start w:val="1"/>
      <w:numFmt w:val="bullet"/>
      <w:lvlText w:val=""/>
      <w:lvlJc w:val="left"/>
      <w:pPr>
        <w:tabs>
          <w:tab w:val="num" w:pos="4320"/>
        </w:tabs>
        <w:ind w:left="4320" w:hanging="360"/>
      </w:pPr>
      <w:rPr>
        <w:rFonts w:ascii="Wingdings" w:hAnsi="Wingdings" w:hint="default"/>
      </w:rPr>
    </w:lvl>
    <w:lvl w:ilvl="6" w:tplc="5384419E">
      <w:start w:val="1"/>
      <w:numFmt w:val="bullet"/>
      <w:lvlText w:val=""/>
      <w:lvlJc w:val="left"/>
      <w:pPr>
        <w:tabs>
          <w:tab w:val="num" w:pos="5040"/>
        </w:tabs>
        <w:ind w:left="5040" w:hanging="360"/>
      </w:pPr>
      <w:rPr>
        <w:rFonts w:ascii="Wingdings" w:hAnsi="Wingdings" w:hint="default"/>
      </w:rPr>
    </w:lvl>
    <w:lvl w:ilvl="7" w:tplc="C78A911C">
      <w:start w:val="1"/>
      <w:numFmt w:val="bullet"/>
      <w:lvlText w:val=""/>
      <w:lvlJc w:val="left"/>
      <w:pPr>
        <w:tabs>
          <w:tab w:val="num" w:pos="5760"/>
        </w:tabs>
        <w:ind w:left="5760" w:hanging="360"/>
      </w:pPr>
      <w:rPr>
        <w:rFonts w:ascii="Wingdings" w:hAnsi="Wingdings" w:hint="default"/>
      </w:rPr>
    </w:lvl>
    <w:lvl w:ilvl="8" w:tplc="66A41238">
      <w:start w:val="1"/>
      <w:numFmt w:val="bullet"/>
      <w:lvlText w:val=""/>
      <w:lvlJc w:val="left"/>
      <w:pPr>
        <w:tabs>
          <w:tab w:val="num" w:pos="6480"/>
        </w:tabs>
        <w:ind w:left="6480" w:hanging="360"/>
      </w:pPr>
      <w:rPr>
        <w:rFonts w:ascii="Wingdings" w:hAnsi="Wingdings" w:hint="default"/>
      </w:rPr>
    </w:lvl>
  </w:abstractNum>
  <w:abstractNum w:abstractNumId="11">
    <w:nsid w:val="18FA6931"/>
    <w:multiLevelType w:val="multilevel"/>
    <w:tmpl w:val="FA0424A0"/>
    <w:lvl w:ilvl="0">
      <w:start w:val="1"/>
      <w:numFmt w:val="upperRoman"/>
      <w:lvlText w:val="%1."/>
      <w:lvlJc w:val="left"/>
      <w:pPr>
        <w:ind w:left="462" w:hanging="197"/>
        <w:jc w:val="right"/>
      </w:pPr>
      <w:rPr>
        <w:rFonts w:ascii="Times New Roman" w:eastAsia="Times New Roman" w:hAnsi="Times New Roman" w:cs="Times New Roman" w:hint="default"/>
        <w:b/>
        <w:bCs/>
        <w:w w:val="100"/>
        <w:sz w:val="22"/>
        <w:szCs w:val="22"/>
        <w:lang w:val="ro-RO" w:eastAsia="en-US" w:bidi="ar-SA"/>
      </w:rPr>
    </w:lvl>
    <w:lvl w:ilvl="1">
      <w:start w:val="1"/>
      <w:numFmt w:val="decimal"/>
      <w:lvlText w:val="%2."/>
      <w:lvlJc w:val="left"/>
      <w:pPr>
        <w:ind w:left="486" w:hanging="221"/>
        <w:jc w:val="left"/>
      </w:pPr>
      <w:rPr>
        <w:rFonts w:ascii="Times New Roman" w:eastAsia="Times New Roman" w:hAnsi="Times New Roman" w:cs="Times New Roman" w:hint="default"/>
        <w:b/>
        <w:bCs/>
        <w:w w:val="100"/>
        <w:sz w:val="22"/>
        <w:szCs w:val="22"/>
        <w:lang w:val="ro-RO" w:eastAsia="en-US" w:bidi="ar-SA"/>
      </w:rPr>
    </w:lvl>
    <w:lvl w:ilvl="2">
      <w:start w:val="1"/>
      <w:numFmt w:val="decimal"/>
      <w:lvlText w:val="%2.%3."/>
      <w:lvlJc w:val="left"/>
      <w:pPr>
        <w:ind w:left="652" w:hanging="387"/>
        <w:jc w:val="left"/>
      </w:pPr>
      <w:rPr>
        <w:rFonts w:ascii="Times New Roman" w:eastAsia="Times New Roman" w:hAnsi="Times New Roman" w:cs="Times New Roman" w:hint="default"/>
        <w:b/>
        <w:bCs/>
        <w:w w:val="100"/>
        <w:sz w:val="22"/>
        <w:szCs w:val="22"/>
        <w:lang w:val="ro-RO" w:eastAsia="en-US" w:bidi="ar-SA"/>
      </w:rPr>
    </w:lvl>
    <w:lvl w:ilvl="3">
      <w:numFmt w:val="bullet"/>
      <w:lvlText w:val="•"/>
      <w:lvlJc w:val="left"/>
      <w:pPr>
        <w:ind w:left="1895" w:hanging="387"/>
      </w:pPr>
      <w:rPr>
        <w:rFonts w:hint="default"/>
        <w:lang w:val="ro-RO" w:eastAsia="en-US" w:bidi="ar-SA"/>
      </w:rPr>
    </w:lvl>
    <w:lvl w:ilvl="4">
      <w:numFmt w:val="bullet"/>
      <w:lvlText w:val="•"/>
      <w:lvlJc w:val="left"/>
      <w:pPr>
        <w:ind w:left="3130" w:hanging="387"/>
      </w:pPr>
      <w:rPr>
        <w:rFonts w:hint="default"/>
        <w:lang w:val="ro-RO" w:eastAsia="en-US" w:bidi="ar-SA"/>
      </w:rPr>
    </w:lvl>
    <w:lvl w:ilvl="5">
      <w:numFmt w:val="bullet"/>
      <w:lvlText w:val="•"/>
      <w:lvlJc w:val="left"/>
      <w:pPr>
        <w:ind w:left="4365" w:hanging="387"/>
      </w:pPr>
      <w:rPr>
        <w:rFonts w:hint="default"/>
        <w:lang w:val="ro-RO" w:eastAsia="en-US" w:bidi="ar-SA"/>
      </w:rPr>
    </w:lvl>
    <w:lvl w:ilvl="6">
      <w:numFmt w:val="bullet"/>
      <w:lvlText w:val="•"/>
      <w:lvlJc w:val="left"/>
      <w:pPr>
        <w:ind w:left="5600" w:hanging="387"/>
      </w:pPr>
      <w:rPr>
        <w:rFonts w:hint="default"/>
        <w:lang w:val="ro-RO" w:eastAsia="en-US" w:bidi="ar-SA"/>
      </w:rPr>
    </w:lvl>
    <w:lvl w:ilvl="7">
      <w:numFmt w:val="bullet"/>
      <w:lvlText w:val="•"/>
      <w:lvlJc w:val="left"/>
      <w:pPr>
        <w:ind w:left="6835" w:hanging="387"/>
      </w:pPr>
      <w:rPr>
        <w:rFonts w:hint="default"/>
        <w:lang w:val="ro-RO" w:eastAsia="en-US" w:bidi="ar-SA"/>
      </w:rPr>
    </w:lvl>
    <w:lvl w:ilvl="8">
      <w:numFmt w:val="bullet"/>
      <w:lvlText w:val="•"/>
      <w:lvlJc w:val="left"/>
      <w:pPr>
        <w:ind w:left="8070" w:hanging="387"/>
      </w:pPr>
      <w:rPr>
        <w:rFonts w:hint="default"/>
        <w:lang w:val="ro-RO" w:eastAsia="en-US" w:bidi="ar-SA"/>
      </w:rPr>
    </w:lvl>
  </w:abstractNum>
  <w:abstractNum w:abstractNumId="12">
    <w:nsid w:val="1BEE2078"/>
    <w:multiLevelType w:val="hybridMultilevel"/>
    <w:tmpl w:val="919ED574"/>
    <w:lvl w:ilvl="0" w:tplc="0409000F">
      <w:start w:val="1"/>
      <w:numFmt w:val="decimal"/>
      <w:lvlText w:val="%1."/>
      <w:lvlJc w:val="left"/>
      <w:pPr>
        <w:tabs>
          <w:tab w:val="num" w:pos="720"/>
        </w:tabs>
        <w:ind w:left="720" w:hanging="360"/>
      </w:pPr>
    </w:lvl>
    <w:lvl w:ilvl="1" w:tplc="F4144E6E">
      <w:start w:val="1"/>
      <w:numFmt w:val="bullet"/>
      <w:lvlText w:val=""/>
      <w:lvlJc w:val="left"/>
      <w:pPr>
        <w:tabs>
          <w:tab w:val="num" w:pos="1440"/>
        </w:tabs>
        <w:ind w:left="1440" w:hanging="360"/>
      </w:pPr>
      <w:rPr>
        <w:rFonts w:ascii="Wingdings" w:hAnsi="Wingdings" w:hint="default"/>
      </w:rPr>
    </w:lvl>
    <w:lvl w:ilvl="2" w:tplc="4E301B44">
      <w:start w:val="1"/>
      <w:numFmt w:val="bullet"/>
      <w:lvlText w:val=""/>
      <w:lvlJc w:val="left"/>
      <w:pPr>
        <w:tabs>
          <w:tab w:val="num" w:pos="2160"/>
        </w:tabs>
        <w:ind w:left="2160" w:hanging="360"/>
      </w:pPr>
      <w:rPr>
        <w:rFonts w:ascii="Wingdings" w:hAnsi="Wingdings" w:hint="default"/>
      </w:rPr>
    </w:lvl>
    <w:lvl w:ilvl="3" w:tplc="80408A84">
      <w:start w:val="1"/>
      <w:numFmt w:val="bullet"/>
      <w:lvlText w:val=""/>
      <w:lvlJc w:val="left"/>
      <w:pPr>
        <w:tabs>
          <w:tab w:val="num" w:pos="2880"/>
        </w:tabs>
        <w:ind w:left="2880" w:hanging="360"/>
      </w:pPr>
      <w:rPr>
        <w:rFonts w:ascii="Wingdings" w:hAnsi="Wingdings" w:hint="default"/>
      </w:rPr>
    </w:lvl>
    <w:lvl w:ilvl="4" w:tplc="6B0C068E">
      <w:start w:val="1"/>
      <w:numFmt w:val="bullet"/>
      <w:lvlText w:val=""/>
      <w:lvlJc w:val="left"/>
      <w:pPr>
        <w:tabs>
          <w:tab w:val="num" w:pos="3600"/>
        </w:tabs>
        <w:ind w:left="3600" w:hanging="360"/>
      </w:pPr>
      <w:rPr>
        <w:rFonts w:ascii="Wingdings" w:hAnsi="Wingdings" w:hint="default"/>
      </w:rPr>
    </w:lvl>
    <w:lvl w:ilvl="5" w:tplc="CE28527C">
      <w:start w:val="1"/>
      <w:numFmt w:val="bullet"/>
      <w:lvlText w:val=""/>
      <w:lvlJc w:val="left"/>
      <w:pPr>
        <w:tabs>
          <w:tab w:val="num" w:pos="4320"/>
        </w:tabs>
        <w:ind w:left="4320" w:hanging="360"/>
      </w:pPr>
      <w:rPr>
        <w:rFonts w:ascii="Wingdings" w:hAnsi="Wingdings" w:hint="default"/>
      </w:rPr>
    </w:lvl>
    <w:lvl w:ilvl="6" w:tplc="EDC2DCBC">
      <w:start w:val="1"/>
      <w:numFmt w:val="bullet"/>
      <w:lvlText w:val=""/>
      <w:lvlJc w:val="left"/>
      <w:pPr>
        <w:tabs>
          <w:tab w:val="num" w:pos="5040"/>
        </w:tabs>
        <w:ind w:left="5040" w:hanging="360"/>
      </w:pPr>
      <w:rPr>
        <w:rFonts w:ascii="Wingdings" w:hAnsi="Wingdings" w:hint="default"/>
      </w:rPr>
    </w:lvl>
    <w:lvl w:ilvl="7" w:tplc="ACA277C4">
      <w:start w:val="1"/>
      <w:numFmt w:val="bullet"/>
      <w:lvlText w:val=""/>
      <w:lvlJc w:val="left"/>
      <w:pPr>
        <w:tabs>
          <w:tab w:val="num" w:pos="5760"/>
        </w:tabs>
        <w:ind w:left="5760" w:hanging="360"/>
      </w:pPr>
      <w:rPr>
        <w:rFonts w:ascii="Wingdings" w:hAnsi="Wingdings" w:hint="default"/>
      </w:rPr>
    </w:lvl>
    <w:lvl w:ilvl="8" w:tplc="213C3F30">
      <w:start w:val="1"/>
      <w:numFmt w:val="bullet"/>
      <w:lvlText w:val=""/>
      <w:lvlJc w:val="left"/>
      <w:pPr>
        <w:tabs>
          <w:tab w:val="num" w:pos="6480"/>
        </w:tabs>
        <w:ind w:left="6480" w:hanging="360"/>
      </w:pPr>
      <w:rPr>
        <w:rFonts w:ascii="Wingdings" w:hAnsi="Wingdings" w:hint="default"/>
      </w:rPr>
    </w:lvl>
  </w:abstractNum>
  <w:abstractNum w:abstractNumId="13">
    <w:nsid w:val="337373E2"/>
    <w:multiLevelType w:val="multilevel"/>
    <w:tmpl w:val="9342F592"/>
    <w:lvl w:ilvl="0">
      <w:start w:val="6"/>
      <w:numFmt w:val="decimal"/>
      <w:lvlText w:val="%1."/>
      <w:lvlJc w:val="left"/>
      <w:pPr>
        <w:ind w:left="72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34A71AFA"/>
    <w:multiLevelType w:val="hybridMultilevel"/>
    <w:tmpl w:val="45E6FC34"/>
    <w:lvl w:ilvl="0" w:tplc="0418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8100844"/>
    <w:multiLevelType w:val="hybridMultilevel"/>
    <w:tmpl w:val="2F6EF4DC"/>
    <w:lvl w:ilvl="0" w:tplc="2354BEA4">
      <w:start w:val="1"/>
      <w:numFmt w:val="decimal"/>
      <w:lvlText w:val=""/>
      <w:lvlJc w:val="left"/>
      <w:pPr>
        <w:ind w:left="0" w:firstLine="0"/>
      </w:pPr>
    </w:lvl>
    <w:lvl w:ilvl="1" w:tplc="4A94A232">
      <w:start w:val="1"/>
      <w:numFmt w:val="decimal"/>
      <w:lvlText w:val=""/>
      <w:lvlJc w:val="left"/>
      <w:pPr>
        <w:tabs>
          <w:tab w:val="num" w:pos="360"/>
        </w:tabs>
        <w:ind w:left="0" w:firstLine="0"/>
      </w:pPr>
    </w:lvl>
    <w:lvl w:ilvl="2" w:tplc="C9FC6E66">
      <w:start w:val="1"/>
      <w:numFmt w:val="decimal"/>
      <w:lvlText w:val=""/>
      <w:lvlJc w:val="left"/>
      <w:pPr>
        <w:tabs>
          <w:tab w:val="num" w:pos="360"/>
        </w:tabs>
        <w:ind w:left="0" w:firstLine="0"/>
      </w:pPr>
    </w:lvl>
    <w:lvl w:ilvl="3" w:tplc="D26ADF7E">
      <w:start w:val="1"/>
      <w:numFmt w:val="decimal"/>
      <w:lvlText w:val=""/>
      <w:lvlJc w:val="left"/>
      <w:pPr>
        <w:tabs>
          <w:tab w:val="num" w:pos="360"/>
        </w:tabs>
        <w:ind w:left="0" w:firstLine="0"/>
      </w:pPr>
    </w:lvl>
    <w:lvl w:ilvl="4" w:tplc="657A4E12">
      <w:start w:val="1"/>
      <w:numFmt w:val="decimal"/>
      <w:lvlText w:val=""/>
      <w:lvlJc w:val="left"/>
      <w:pPr>
        <w:tabs>
          <w:tab w:val="num" w:pos="360"/>
        </w:tabs>
        <w:ind w:left="0" w:firstLine="0"/>
      </w:pPr>
    </w:lvl>
    <w:lvl w:ilvl="5" w:tplc="6682F024">
      <w:start w:val="1"/>
      <w:numFmt w:val="decimal"/>
      <w:lvlText w:val=""/>
      <w:lvlJc w:val="left"/>
      <w:pPr>
        <w:tabs>
          <w:tab w:val="num" w:pos="360"/>
        </w:tabs>
        <w:ind w:left="0" w:firstLine="0"/>
      </w:pPr>
    </w:lvl>
    <w:lvl w:ilvl="6" w:tplc="357A0886">
      <w:start w:val="1"/>
      <w:numFmt w:val="decimal"/>
      <w:lvlText w:val=""/>
      <w:lvlJc w:val="left"/>
      <w:pPr>
        <w:tabs>
          <w:tab w:val="num" w:pos="360"/>
        </w:tabs>
        <w:ind w:left="0" w:firstLine="0"/>
      </w:pPr>
    </w:lvl>
    <w:lvl w:ilvl="7" w:tplc="5562227A">
      <w:start w:val="1"/>
      <w:numFmt w:val="decimal"/>
      <w:lvlText w:val=""/>
      <w:lvlJc w:val="left"/>
      <w:pPr>
        <w:tabs>
          <w:tab w:val="num" w:pos="360"/>
        </w:tabs>
        <w:ind w:left="0" w:firstLine="0"/>
      </w:pPr>
    </w:lvl>
    <w:lvl w:ilvl="8" w:tplc="EAD6A47C">
      <w:start w:val="1"/>
      <w:numFmt w:val="decimal"/>
      <w:lvlText w:val=""/>
      <w:lvlJc w:val="left"/>
      <w:pPr>
        <w:tabs>
          <w:tab w:val="num" w:pos="360"/>
        </w:tabs>
        <w:ind w:left="0" w:firstLine="0"/>
      </w:pPr>
    </w:lvl>
  </w:abstractNum>
  <w:abstractNum w:abstractNumId="16">
    <w:nsid w:val="3845009E"/>
    <w:multiLevelType w:val="hybridMultilevel"/>
    <w:tmpl w:val="A454BDC0"/>
    <w:lvl w:ilvl="0" w:tplc="023E7B30">
      <w:numFmt w:val="bullet"/>
      <w:lvlText w:val="-"/>
      <w:lvlJc w:val="left"/>
      <w:pPr>
        <w:ind w:left="100" w:hanging="125"/>
      </w:pPr>
      <w:rPr>
        <w:rFonts w:ascii="Times New Roman" w:eastAsia="Times New Roman" w:hAnsi="Times New Roman" w:cs="Times New Roman" w:hint="default"/>
        <w:w w:val="100"/>
        <w:sz w:val="22"/>
        <w:szCs w:val="22"/>
        <w:lang w:val="ro-RO" w:eastAsia="en-US" w:bidi="ar-SA"/>
      </w:rPr>
    </w:lvl>
    <w:lvl w:ilvl="1" w:tplc="3BEEA782">
      <w:numFmt w:val="bullet"/>
      <w:lvlText w:val="•"/>
      <w:lvlJc w:val="left"/>
      <w:pPr>
        <w:ind w:left="1144" w:hanging="125"/>
      </w:pPr>
      <w:rPr>
        <w:rFonts w:hint="default"/>
        <w:lang w:val="ro-RO" w:eastAsia="en-US" w:bidi="ar-SA"/>
      </w:rPr>
    </w:lvl>
    <w:lvl w:ilvl="2" w:tplc="914E07CC">
      <w:numFmt w:val="bullet"/>
      <w:lvlText w:val="•"/>
      <w:lvlJc w:val="left"/>
      <w:pPr>
        <w:ind w:left="2188" w:hanging="125"/>
      </w:pPr>
      <w:rPr>
        <w:rFonts w:hint="default"/>
        <w:lang w:val="ro-RO" w:eastAsia="en-US" w:bidi="ar-SA"/>
      </w:rPr>
    </w:lvl>
    <w:lvl w:ilvl="3" w:tplc="8E5CC9EA">
      <w:numFmt w:val="bullet"/>
      <w:lvlText w:val="•"/>
      <w:lvlJc w:val="left"/>
      <w:pPr>
        <w:ind w:left="3232" w:hanging="125"/>
      </w:pPr>
      <w:rPr>
        <w:rFonts w:hint="default"/>
        <w:lang w:val="ro-RO" w:eastAsia="en-US" w:bidi="ar-SA"/>
      </w:rPr>
    </w:lvl>
    <w:lvl w:ilvl="4" w:tplc="B9543BA2">
      <w:numFmt w:val="bullet"/>
      <w:lvlText w:val="•"/>
      <w:lvlJc w:val="left"/>
      <w:pPr>
        <w:ind w:left="4276" w:hanging="125"/>
      </w:pPr>
      <w:rPr>
        <w:rFonts w:hint="default"/>
        <w:lang w:val="ro-RO" w:eastAsia="en-US" w:bidi="ar-SA"/>
      </w:rPr>
    </w:lvl>
    <w:lvl w:ilvl="5" w:tplc="43A8CF20">
      <w:numFmt w:val="bullet"/>
      <w:lvlText w:val="•"/>
      <w:lvlJc w:val="left"/>
      <w:pPr>
        <w:ind w:left="5320" w:hanging="125"/>
      </w:pPr>
      <w:rPr>
        <w:rFonts w:hint="default"/>
        <w:lang w:val="ro-RO" w:eastAsia="en-US" w:bidi="ar-SA"/>
      </w:rPr>
    </w:lvl>
    <w:lvl w:ilvl="6" w:tplc="8A6EFF0E">
      <w:numFmt w:val="bullet"/>
      <w:lvlText w:val="•"/>
      <w:lvlJc w:val="left"/>
      <w:pPr>
        <w:ind w:left="6364" w:hanging="125"/>
      </w:pPr>
      <w:rPr>
        <w:rFonts w:hint="default"/>
        <w:lang w:val="ro-RO" w:eastAsia="en-US" w:bidi="ar-SA"/>
      </w:rPr>
    </w:lvl>
    <w:lvl w:ilvl="7" w:tplc="5052C6F8">
      <w:numFmt w:val="bullet"/>
      <w:lvlText w:val="•"/>
      <w:lvlJc w:val="left"/>
      <w:pPr>
        <w:ind w:left="7408" w:hanging="125"/>
      </w:pPr>
      <w:rPr>
        <w:rFonts w:hint="default"/>
        <w:lang w:val="ro-RO" w:eastAsia="en-US" w:bidi="ar-SA"/>
      </w:rPr>
    </w:lvl>
    <w:lvl w:ilvl="8" w:tplc="B642852A">
      <w:numFmt w:val="bullet"/>
      <w:lvlText w:val="•"/>
      <w:lvlJc w:val="left"/>
      <w:pPr>
        <w:ind w:left="8452" w:hanging="125"/>
      </w:pPr>
      <w:rPr>
        <w:rFonts w:hint="default"/>
        <w:lang w:val="ro-RO" w:eastAsia="en-US" w:bidi="ar-SA"/>
      </w:rPr>
    </w:lvl>
  </w:abstractNum>
  <w:abstractNum w:abstractNumId="17">
    <w:nsid w:val="38D45109"/>
    <w:multiLevelType w:val="hybridMultilevel"/>
    <w:tmpl w:val="1CC2C318"/>
    <w:lvl w:ilvl="0" w:tplc="0409000F">
      <w:start w:val="1"/>
      <w:numFmt w:val="decimal"/>
      <w:lvlText w:val="%1."/>
      <w:lvlJc w:val="left"/>
      <w:pPr>
        <w:tabs>
          <w:tab w:val="num" w:pos="720"/>
        </w:tabs>
        <w:ind w:left="720" w:hanging="360"/>
      </w:pPr>
    </w:lvl>
    <w:lvl w:ilvl="1" w:tplc="46B61E48">
      <w:start w:val="1"/>
      <w:numFmt w:val="bullet"/>
      <w:lvlText w:val=""/>
      <w:lvlJc w:val="left"/>
      <w:pPr>
        <w:tabs>
          <w:tab w:val="num" w:pos="1440"/>
        </w:tabs>
        <w:ind w:left="1440" w:hanging="360"/>
      </w:pPr>
      <w:rPr>
        <w:rFonts w:ascii="Wingdings" w:hAnsi="Wingdings" w:hint="default"/>
      </w:rPr>
    </w:lvl>
    <w:lvl w:ilvl="2" w:tplc="07B646B2">
      <w:start w:val="1"/>
      <w:numFmt w:val="bullet"/>
      <w:lvlText w:val=""/>
      <w:lvlJc w:val="left"/>
      <w:pPr>
        <w:tabs>
          <w:tab w:val="num" w:pos="2160"/>
        </w:tabs>
        <w:ind w:left="2160" w:hanging="360"/>
      </w:pPr>
      <w:rPr>
        <w:rFonts w:ascii="Wingdings" w:hAnsi="Wingdings" w:hint="default"/>
      </w:rPr>
    </w:lvl>
    <w:lvl w:ilvl="3" w:tplc="A4FE1462">
      <w:start w:val="1"/>
      <w:numFmt w:val="bullet"/>
      <w:lvlText w:val=""/>
      <w:lvlJc w:val="left"/>
      <w:pPr>
        <w:tabs>
          <w:tab w:val="num" w:pos="2880"/>
        </w:tabs>
        <w:ind w:left="2880" w:hanging="360"/>
      </w:pPr>
      <w:rPr>
        <w:rFonts w:ascii="Wingdings" w:hAnsi="Wingdings" w:hint="default"/>
      </w:rPr>
    </w:lvl>
    <w:lvl w:ilvl="4" w:tplc="61800896">
      <w:start w:val="1"/>
      <w:numFmt w:val="bullet"/>
      <w:lvlText w:val=""/>
      <w:lvlJc w:val="left"/>
      <w:pPr>
        <w:tabs>
          <w:tab w:val="num" w:pos="3600"/>
        </w:tabs>
        <w:ind w:left="3600" w:hanging="360"/>
      </w:pPr>
      <w:rPr>
        <w:rFonts w:ascii="Wingdings" w:hAnsi="Wingdings" w:hint="default"/>
      </w:rPr>
    </w:lvl>
    <w:lvl w:ilvl="5" w:tplc="B4688966">
      <w:start w:val="1"/>
      <w:numFmt w:val="bullet"/>
      <w:lvlText w:val=""/>
      <w:lvlJc w:val="left"/>
      <w:pPr>
        <w:tabs>
          <w:tab w:val="num" w:pos="4320"/>
        </w:tabs>
        <w:ind w:left="4320" w:hanging="360"/>
      </w:pPr>
      <w:rPr>
        <w:rFonts w:ascii="Wingdings" w:hAnsi="Wingdings" w:hint="default"/>
      </w:rPr>
    </w:lvl>
    <w:lvl w:ilvl="6" w:tplc="8B9073C6">
      <w:start w:val="1"/>
      <w:numFmt w:val="bullet"/>
      <w:lvlText w:val=""/>
      <w:lvlJc w:val="left"/>
      <w:pPr>
        <w:tabs>
          <w:tab w:val="num" w:pos="5040"/>
        </w:tabs>
        <w:ind w:left="5040" w:hanging="360"/>
      </w:pPr>
      <w:rPr>
        <w:rFonts w:ascii="Wingdings" w:hAnsi="Wingdings" w:hint="default"/>
      </w:rPr>
    </w:lvl>
    <w:lvl w:ilvl="7" w:tplc="DDC8041C">
      <w:start w:val="1"/>
      <w:numFmt w:val="bullet"/>
      <w:lvlText w:val=""/>
      <w:lvlJc w:val="left"/>
      <w:pPr>
        <w:tabs>
          <w:tab w:val="num" w:pos="5760"/>
        </w:tabs>
        <w:ind w:left="5760" w:hanging="360"/>
      </w:pPr>
      <w:rPr>
        <w:rFonts w:ascii="Wingdings" w:hAnsi="Wingdings" w:hint="default"/>
      </w:rPr>
    </w:lvl>
    <w:lvl w:ilvl="8" w:tplc="22187858">
      <w:start w:val="1"/>
      <w:numFmt w:val="bullet"/>
      <w:lvlText w:val=""/>
      <w:lvlJc w:val="left"/>
      <w:pPr>
        <w:tabs>
          <w:tab w:val="num" w:pos="6480"/>
        </w:tabs>
        <w:ind w:left="6480" w:hanging="360"/>
      </w:pPr>
      <w:rPr>
        <w:rFonts w:ascii="Wingdings" w:hAnsi="Wingdings" w:hint="default"/>
      </w:rPr>
    </w:lvl>
  </w:abstractNum>
  <w:abstractNum w:abstractNumId="18">
    <w:nsid w:val="3E546DAE"/>
    <w:multiLevelType w:val="hybridMultilevel"/>
    <w:tmpl w:val="D6948D8E"/>
    <w:lvl w:ilvl="0" w:tplc="8E587176">
      <w:start w:val="1"/>
      <w:numFmt w:val="bullet"/>
      <w:lvlText w:val="-"/>
      <w:lvlJc w:val="left"/>
      <w:pPr>
        <w:ind w:left="720" w:hanging="360"/>
      </w:pPr>
      <w:rPr>
        <w:rFonts w:ascii="Vivaldi" w:hAnsi="Vival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7DB5744"/>
    <w:multiLevelType w:val="hybridMultilevel"/>
    <w:tmpl w:val="8640E2F0"/>
    <w:lvl w:ilvl="0" w:tplc="9DFA25E0">
      <w:start w:val="1"/>
      <w:numFmt w:val="decimal"/>
      <w:lvlText w:val="%1."/>
      <w:lvlJc w:val="left"/>
      <w:pPr>
        <w:ind w:left="1140" w:hanging="360"/>
      </w:pPr>
      <w:rPr>
        <w:rFonts w:ascii="Times New Roman" w:hAnsi="Times New Roman" w:cs="Times New Roman" w:hint="default"/>
        <w:color w:val="auto"/>
        <w:sz w:val="24"/>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0">
    <w:nsid w:val="48006575"/>
    <w:multiLevelType w:val="hybridMultilevel"/>
    <w:tmpl w:val="EB3AD0EC"/>
    <w:lvl w:ilvl="0" w:tplc="0409000F">
      <w:start w:val="1"/>
      <w:numFmt w:val="decimal"/>
      <w:lvlText w:val="%1."/>
      <w:lvlJc w:val="left"/>
      <w:pPr>
        <w:tabs>
          <w:tab w:val="num" w:pos="720"/>
        </w:tabs>
        <w:ind w:left="720" w:hanging="360"/>
      </w:pPr>
    </w:lvl>
    <w:lvl w:ilvl="1" w:tplc="2A3EF364">
      <w:start w:val="1"/>
      <w:numFmt w:val="bullet"/>
      <w:lvlText w:val=""/>
      <w:lvlJc w:val="left"/>
      <w:pPr>
        <w:tabs>
          <w:tab w:val="num" w:pos="1440"/>
        </w:tabs>
        <w:ind w:left="1440" w:hanging="360"/>
      </w:pPr>
      <w:rPr>
        <w:rFonts w:ascii="Wingdings" w:hAnsi="Wingdings" w:hint="default"/>
      </w:rPr>
    </w:lvl>
    <w:lvl w:ilvl="2" w:tplc="D19E1AA0">
      <w:start w:val="1"/>
      <w:numFmt w:val="bullet"/>
      <w:lvlText w:val=""/>
      <w:lvlJc w:val="left"/>
      <w:pPr>
        <w:tabs>
          <w:tab w:val="num" w:pos="2160"/>
        </w:tabs>
        <w:ind w:left="2160" w:hanging="360"/>
      </w:pPr>
      <w:rPr>
        <w:rFonts w:ascii="Wingdings" w:hAnsi="Wingdings" w:hint="default"/>
      </w:rPr>
    </w:lvl>
    <w:lvl w:ilvl="3" w:tplc="CB54D414">
      <w:start w:val="1"/>
      <w:numFmt w:val="bullet"/>
      <w:lvlText w:val=""/>
      <w:lvlJc w:val="left"/>
      <w:pPr>
        <w:tabs>
          <w:tab w:val="num" w:pos="2880"/>
        </w:tabs>
        <w:ind w:left="2880" w:hanging="360"/>
      </w:pPr>
      <w:rPr>
        <w:rFonts w:ascii="Wingdings" w:hAnsi="Wingdings" w:hint="default"/>
      </w:rPr>
    </w:lvl>
    <w:lvl w:ilvl="4" w:tplc="B7AA976C">
      <w:start w:val="1"/>
      <w:numFmt w:val="bullet"/>
      <w:lvlText w:val=""/>
      <w:lvlJc w:val="left"/>
      <w:pPr>
        <w:tabs>
          <w:tab w:val="num" w:pos="3600"/>
        </w:tabs>
        <w:ind w:left="3600" w:hanging="360"/>
      </w:pPr>
      <w:rPr>
        <w:rFonts w:ascii="Wingdings" w:hAnsi="Wingdings" w:hint="default"/>
      </w:rPr>
    </w:lvl>
    <w:lvl w:ilvl="5" w:tplc="6EC62F46">
      <w:start w:val="1"/>
      <w:numFmt w:val="bullet"/>
      <w:lvlText w:val=""/>
      <w:lvlJc w:val="left"/>
      <w:pPr>
        <w:tabs>
          <w:tab w:val="num" w:pos="4320"/>
        </w:tabs>
        <w:ind w:left="4320" w:hanging="360"/>
      </w:pPr>
      <w:rPr>
        <w:rFonts w:ascii="Wingdings" w:hAnsi="Wingdings" w:hint="default"/>
      </w:rPr>
    </w:lvl>
    <w:lvl w:ilvl="6" w:tplc="101C6002">
      <w:start w:val="1"/>
      <w:numFmt w:val="bullet"/>
      <w:lvlText w:val=""/>
      <w:lvlJc w:val="left"/>
      <w:pPr>
        <w:tabs>
          <w:tab w:val="num" w:pos="5040"/>
        </w:tabs>
        <w:ind w:left="5040" w:hanging="360"/>
      </w:pPr>
      <w:rPr>
        <w:rFonts w:ascii="Wingdings" w:hAnsi="Wingdings" w:hint="default"/>
      </w:rPr>
    </w:lvl>
    <w:lvl w:ilvl="7" w:tplc="963ADBA4">
      <w:start w:val="1"/>
      <w:numFmt w:val="bullet"/>
      <w:lvlText w:val=""/>
      <w:lvlJc w:val="left"/>
      <w:pPr>
        <w:tabs>
          <w:tab w:val="num" w:pos="5760"/>
        </w:tabs>
        <w:ind w:left="5760" w:hanging="360"/>
      </w:pPr>
      <w:rPr>
        <w:rFonts w:ascii="Wingdings" w:hAnsi="Wingdings" w:hint="default"/>
      </w:rPr>
    </w:lvl>
    <w:lvl w:ilvl="8" w:tplc="DEE494E6">
      <w:start w:val="1"/>
      <w:numFmt w:val="bullet"/>
      <w:lvlText w:val=""/>
      <w:lvlJc w:val="left"/>
      <w:pPr>
        <w:tabs>
          <w:tab w:val="num" w:pos="6480"/>
        </w:tabs>
        <w:ind w:left="6480" w:hanging="360"/>
      </w:pPr>
      <w:rPr>
        <w:rFonts w:ascii="Wingdings" w:hAnsi="Wingdings" w:hint="default"/>
      </w:rPr>
    </w:lvl>
  </w:abstractNum>
  <w:abstractNum w:abstractNumId="21">
    <w:nsid w:val="4EF9772B"/>
    <w:multiLevelType w:val="hybridMultilevel"/>
    <w:tmpl w:val="FE3E262C"/>
    <w:lvl w:ilvl="0" w:tplc="0409000F">
      <w:start w:val="1"/>
      <w:numFmt w:val="decimal"/>
      <w:lvlText w:val="%1."/>
      <w:lvlJc w:val="left"/>
      <w:pPr>
        <w:tabs>
          <w:tab w:val="num" w:pos="720"/>
        </w:tabs>
        <w:ind w:left="720" w:hanging="360"/>
      </w:pPr>
    </w:lvl>
    <w:lvl w:ilvl="1" w:tplc="5B10D19A">
      <w:start w:val="1"/>
      <w:numFmt w:val="bullet"/>
      <w:lvlText w:val=""/>
      <w:lvlJc w:val="left"/>
      <w:pPr>
        <w:tabs>
          <w:tab w:val="num" w:pos="1440"/>
        </w:tabs>
        <w:ind w:left="1440" w:hanging="360"/>
      </w:pPr>
      <w:rPr>
        <w:rFonts w:ascii="Wingdings" w:hAnsi="Wingdings" w:hint="default"/>
      </w:rPr>
    </w:lvl>
    <w:lvl w:ilvl="2" w:tplc="A27E26F6">
      <w:start w:val="1"/>
      <w:numFmt w:val="bullet"/>
      <w:lvlText w:val=""/>
      <w:lvlJc w:val="left"/>
      <w:pPr>
        <w:tabs>
          <w:tab w:val="num" w:pos="2160"/>
        </w:tabs>
        <w:ind w:left="2160" w:hanging="360"/>
      </w:pPr>
      <w:rPr>
        <w:rFonts w:ascii="Wingdings" w:hAnsi="Wingdings" w:hint="default"/>
      </w:rPr>
    </w:lvl>
    <w:lvl w:ilvl="3" w:tplc="0C0CA2E0">
      <w:start w:val="1"/>
      <w:numFmt w:val="bullet"/>
      <w:lvlText w:val=""/>
      <w:lvlJc w:val="left"/>
      <w:pPr>
        <w:tabs>
          <w:tab w:val="num" w:pos="2880"/>
        </w:tabs>
        <w:ind w:left="2880" w:hanging="360"/>
      </w:pPr>
      <w:rPr>
        <w:rFonts w:ascii="Wingdings" w:hAnsi="Wingdings" w:hint="default"/>
      </w:rPr>
    </w:lvl>
    <w:lvl w:ilvl="4" w:tplc="E676F128">
      <w:start w:val="1"/>
      <w:numFmt w:val="bullet"/>
      <w:lvlText w:val=""/>
      <w:lvlJc w:val="left"/>
      <w:pPr>
        <w:tabs>
          <w:tab w:val="num" w:pos="3600"/>
        </w:tabs>
        <w:ind w:left="3600" w:hanging="360"/>
      </w:pPr>
      <w:rPr>
        <w:rFonts w:ascii="Wingdings" w:hAnsi="Wingdings" w:hint="default"/>
      </w:rPr>
    </w:lvl>
    <w:lvl w:ilvl="5" w:tplc="3398B604">
      <w:start w:val="1"/>
      <w:numFmt w:val="bullet"/>
      <w:lvlText w:val=""/>
      <w:lvlJc w:val="left"/>
      <w:pPr>
        <w:tabs>
          <w:tab w:val="num" w:pos="4320"/>
        </w:tabs>
        <w:ind w:left="4320" w:hanging="360"/>
      </w:pPr>
      <w:rPr>
        <w:rFonts w:ascii="Wingdings" w:hAnsi="Wingdings" w:hint="default"/>
      </w:rPr>
    </w:lvl>
    <w:lvl w:ilvl="6" w:tplc="59126E96">
      <w:start w:val="1"/>
      <w:numFmt w:val="bullet"/>
      <w:lvlText w:val=""/>
      <w:lvlJc w:val="left"/>
      <w:pPr>
        <w:tabs>
          <w:tab w:val="num" w:pos="5040"/>
        </w:tabs>
        <w:ind w:left="5040" w:hanging="360"/>
      </w:pPr>
      <w:rPr>
        <w:rFonts w:ascii="Wingdings" w:hAnsi="Wingdings" w:hint="default"/>
      </w:rPr>
    </w:lvl>
    <w:lvl w:ilvl="7" w:tplc="CC1E5032">
      <w:start w:val="1"/>
      <w:numFmt w:val="bullet"/>
      <w:lvlText w:val=""/>
      <w:lvlJc w:val="left"/>
      <w:pPr>
        <w:tabs>
          <w:tab w:val="num" w:pos="5760"/>
        </w:tabs>
        <w:ind w:left="5760" w:hanging="360"/>
      </w:pPr>
      <w:rPr>
        <w:rFonts w:ascii="Wingdings" w:hAnsi="Wingdings" w:hint="default"/>
      </w:rPr>
    </w:lvl>
    <w:lvl w:ilvl="8" w:tplc="F7BC9268">
      <w:start w:val="1"/>
      <w:numFmt w:val="bullet"/>
      <w:lvlText w:val=""/>
      <w:lvlJc w:val="left"/>
      <w:pPr>
        <w:tabs>
          <w:tab w:val="num" w:pos="6480"/>
        </w:tabs>
        <w:ind w:left="6480" w:hanging="360"/>
      </w:pPr>
      <w:rPr>
        <w:rFonts w:ascii="Wingdings" w:hAnsi="Wingdings" w:hint="default"/>
      </w:rPr>
    </w:lvl>
  </w:abstractNum>
  <w:abstractNum w:abstractNumId="22">
    <w:nsid w:val="525019DC"/>
    <w:multiLevelType w:val="hybridMultilevel"/>
    <w:tmpl w:val="90DA90A6"/>
    <w:lvl w:ilvl="0" w:tplc="04180005">
      <w:start w:val="1"/>
      <w:numFmt w:val="bullet"/>
      <w:lvlText w:val=""/>
      <w:lvlJc w:val="left"/>
      <w:pPr>
        <w:tabs>
          <w:tab w:val="num" w:pos="720"/>
        </w:tabs>
        <w:ind w:left="720" w:hanging="360"/>
      </w:pPr>
      <w:rPr>
        <w:rFonts w:ascii="Wingdings" w:hAnsi="Wingdings" w:hint="default"/>
      </w:rPr>
    </w:lvl>
    <w:lvl w:ilvl="1" w:tplc="E986393C">
      <w:start w:val="1"/>
      <w:numFmt w:val="bullet"/>
      <w:lvlText w:val=""/>
      <w:lvlJc w:val="left"/>
      <w:pPr>
        <w:tabs>
          <w:tab w:val="num" w:pos="1440"/>
        </w:tabs>
        <w:ind w:left="1440" w:hanging="360"/>
      </w:pPr>
      <w:rPr>
        <w:rFonts w:ascii="Wingdings" w:hAnsi="Wingdings" w:hint="default"/>
      </w:rPr>
    </w:lvl>
    <w:lvl w:ilvl="2" w:tplc="417ED9D8">
      <w:start w:val="1"/>
      <w:numFmt w:val="bullet"/>
      <w:lvlText w:val=""/>
      <w:lvlJc w:val="left"/>
      <w:pPr>
        <w:tabs>
          <w:tab w:val="num" w:pos="2160"/>
        </w:tabs>
        <w:ind w:left="2160" w:hanging="360"/>
      </w:pPr>
      <w:rPr>
        <w:rFonts w:ascii="Wingdings" w:hAnsi="Wingdings" w:hint="default"/>
      </w:rPr>
    </w:lvl>
    <w:lvl w:ilvl="3" w:tplc="DC322678">
      <w:start w:val="1"/>
      <w:numFmt w:val="bullet"/>
      <w:lvlText w:val=""/>
      <w:lvlJc w:val="left"/>
      <w:pPr>
        <w:tabs>
          <w:tab w:val="num" w:pos="2880"/>
        </w:tabs>
        <w:ind w:left="2880" w:hanging="360"/>
      </w:pPr>
      <w:rPr>
        <w:rFonts w:ascii="Wingdings" w:hAnsi="Wingdings" w:hint="default"/>
      </w:rPr>
    </w:lvl>
    <w:lvl w:ilvl="4" w:tplc="4F8C0420">
      <w:start w:val="1"/>
      <w:numFmt w:val="bullet"/>
      <w:lvlText w:val=""/>
      <w:lvlJc w:val="left"/>
      <w:pPr>
        <w:tabs>
          <w:tab w:val="num" w:pos="3600"/>
        </w:tabs>
        <w:ind w:left="3600" w:hanging="360"/>
      </w:pPr>
      <w:rPr>
        <w:rFonts w:ascii="Wingdings" w:hAnsi="Wingdings" w:hint="default"/>
      </w:rPr>
    </w:lvl>
    <w:lvl w:ilvl="5" w:tplc="AE94FC88">
      <w:start w:val="1"/>
      <w:numFmt w:val="bullet"/>
      <w:lvlText w:val=""/>
      <w:lvlJc w:val="left"/>
      <w:pPr>
        <w:tabs>
          <w:tab w:val="num" w:pos="4320"/>
        </w:tabs>
        <w:ind w:left="4320" w:hanging="360"/>
      </w:pPr>
      <w:rPr>
        <w:rFonts w:ascii="Wingdings" w:hAnsi="Wingdings" w:hint="default"/>
      </w:rPr>
    </w:lvl>
    <w:lvl w:ilvl="6" w:tplc="892E4EB8">
      <w:start w:val="1"/>
      <w:numFmt w:val="bullet"/>
      <w:lvlText w:val=""/>
      <w:lvlJc w:val="left"/>
      <w:pPr>
        <w:tabs>
          <w:tab w:val="num" w:pos="5040"/>
        </w:tabs>
        <w:ind w:left="5040" w:hanging="360"/>
      </w:pPr>
      <w:rPr>
        <w:rFonts w:ascii="Wingdings" w:hAnsi="Wingdings" w:hint="default"/>
      </w:rPr>
    </w:lvl>
    <w:lvl w:ilvl="7" w:tplc="3CDA0A2A">
      <w:start w:val="1"/>
      <w:numFmt w:val="bullet"/>
      <w:lvlText w:val=""/>
      <w:lvlJc w:val="left"/>
      <w:pPr>
        <w:tabs>
          <w:tab w:val="num" w:pos="5760"/>
        </w:tabs>
        <w:ind w:left="5760" w:hanging="360"/>
      </w:pPr>
      <w:rPr>
        <w:rFonts w:ascii="Wingdings" w:hAnsi="Wingdings" w:hint="default"/>
      </w:rPr>
    </w:lvl>
    <w:lvl w:ilvl="8" w:tplc="4CAE3418">
      <w:start w:val="1"/>
      <w:numFmt w:val="bullet"/>
      <w:lvlText w:val=""/>
      <w:lvlJc w:val="left"/>
      <w:pPr>
        <w:tabs>
          <w:tab w:val="num" w:pos="6480"/>
        </w:tabs>
        <w:ind w:left="6480" w:hanging="360"/>
      </w:pPr>
      <w:rPr>
        <w:rFonts w:ascii="Wingdings" w:hAnsi="Wingdings" w:hint="default"/>
      </w:rPr>
    </w:lvl>
  </w:abstractNum>
  <w:abstractNum w:abstractNumId="23">
    <w:nsid w:val="574D6787"/>
    <w:multiLevelType w:val="hybridMultilevel"/>
    <w:tmpl w:val="A594C706"/>
    <w:lvl w:ilvl="0" w:tplc="04180005">
      <w:start w:val="1"/>
      <w:numFmt w:val="bullet"/>
      <w:lvlText w:val=""/>
      <w:lvlJc w:val="left"/>
      <w:pPr>
        <w:tabs>
          <w:tab w:val="num" w:pos="720"/>
        </w:tabs>
        <w:ind w:left="720" w:hanging="360"/>
      </w:pPr>
      <w:rPr>
        <w:rFonts w:ascii="Wingdings" w:hAnsi="Wingdings" w:hint="default"/>
      </w:rPr>
    </w:lvl>
    <w:lvl w:ilvl="1" w:tplc="4DE0FABA">
      <w:start w:val="1"/>
      <w:numFmt w:val="bullet"/>
      <w:lvlText w:val=""/>
      <w:lvlJc w:val="left"/>
      <w:pPr>
        <w:tabs>
          <w:tab w:val="num" w:pos="1440"/>
        </w:tabs>
        <w:ind w:left="1440" w:hanging="360"/>
      </w:pPr>
      <w:rPr>
        <w:rFonts w:ascii="Wingdings" w:hAnsi="Wingdings" w:hint="default"/>
      </w:rPr>
    </w:lvl>
    <w:lvl w:ilvl="2" w:tplc="4404E48C">
      <w:start w:val="1"/>
      <w:numFmt w:val="bullet"/>
      <w:lvlText w:val=""/>
      <w:lvlJc w:val="left"/>
      <w:pPr>
        <w:tabs>
          <w:tab w:val="num" w:pos="2160"/>
        </w:tabs>
        <w:ind w:left="2160" w:hanging="360"/>
      </w:pPr>
      <w:rPr>
        <w:rFonts w:ascii="Wingdings" w:hAnsi="Wingdings" w:hint="default"/>
      </w:rPr>
    </w:lvl>
    <w:lvl w:ilvl="3" w:tplc="7B32C0F2">
      <w:start w:val="1"/>
      <w:numFmt w:val="bullet"/>
      <w:lvlText w:val=""/>
      <w:lvlJc w:val="left"/>
      <w:pPr>
        <w:tabs>
          <w:tab w:val="num" w:pos="2880"/>
        </w:tabs>
        <w:ind w:left="2880" w:hanging="360"/>
      </w:pPr>
      <w:rPr>
        <w:rFonts w:ascii="Wingdings" w:hAnsi="Wingdings" w:hint="default"/>
      </w:rPr>
    </w:lvl>
    <w:lvl w:ilvl="4" w:tplc="A6CA037C">
      <w:start w:val="1"/>
      <w:numFmt w:val="bullet"/>
      <w:lvlText w:val=""/>
      <w:lvlJc w:val="left"/>
      <w:pPr>
        <w:tabs>
          <w:tab w:val="num" w:pos="3600"/>
        </w:tabs>
        <w:ind w:left="3600" w:hanging="360"/>
      </w:pPr>
      <w:rPr>
        <w:rFonts w:ascii="Wingdings" w:hAnsi="Wingdings" w:hint="default"/>
      </w:rPr>
    </w:lvl>
    <w:lvl w:ilvl="5" w:tplc="2736C6F6">
      <w:start w:val="1"/>
      <w:numFmt w:val="bullet"/>
      <w:lvlText w:val=""/>
      <w:lvlJc w:val="left"/>
      <w:pPr>
        <w:tabs>
          <w:tab w:val="num" w:pos="4320"/>
        </w:tabs>
        <w:ind w:left="4320" w:hanging="360"/>
      </w:pPr>
      <w:rPr>
        <w:rFonts w:ascii="Wingdings" w:hAnsi="Wingdings" w:hint="default"/>
      </w:rPr>
    </w:lvl>
    <w:lvl w:ilvl="6" w:tplc="6F1AB314">
      <w:start w:val="1"/>
      <w:numFmt w:val="bullet"/>
      <w:lvlText w:val=""/>
      <w:lvlJc w:val="left"/>
      <w:pPr>
        <w:tabs>
          <w:tab w:val="num" w:pos="5040"/>
        </w:tabs>
        <w:ind w:left="5040" w:hanging="360"/>
      </w:pPr>
      <w:rPr>
        <w:rFonts w:ascii="Wingdings" w:hAnsi="Wingdings" w:hint="default"/>
      </w:rPr>
    </w:lvl>
    <w:lvl w:ilvl="7" w:tplc="83A01068">
      <w:start w:val="1"/>
      <w:numFmt w:val="bullet"/>
      <w:lvlText w:val=""/>
      <w:lvlJc w:val="left"/>
      <w:pPr>
        <w:tabs>
          <w:tab w:val="num" w:pos="5760"/>
        </w:tabs>
        <w:ind w:left="5760" w:hanging="360"/>
      </w:pPr>
      <w:rPr>
        <w:rFonts w:ascii="Wingdings" w:hAnsi="Wingdings" w:hint="default"/>
      </w:rPr>
    </w:lvl>
    <w:lvl w:ilvl="8" w:tplc="CEC4C6FA">
      <w:start w:val="1"/>
      <w:numFmt w:val="bullet"/>
      <w:lvlText w:val=""/>
      <w:lvlJc w:val="left"/>
      <w:pPr>
        <w:tabs>
          <w:tab w:val="num" w:pos="6480"/>
        </w:tabs>
        <w:ind w:left="6480" w:hanging="360"/>
      </w:pPr>
      <w:rPr>
        <w:rFonts w:ascii="Wingdings" w:hAnsi="Wingdings" w:hint="default"/>
      </w:rPr>
    </w:lvl>
  </w:abstractNum>
  <w:abstractNum w:abstractNumId="24">
    <w:nsid w:val="5A400B52"/>
    <w:multiLevelType w:val="hybridMultilevel"/>
    <w:tmpl w:val="047A0976"/>
    <w:lvl w:ilvl="0" w:tplc="04180005">
      <w:start w:val="1"/>
      <w:numFmt w:val="bullet"/>
      <w:lvlText w:val=""/>
      <w:lvlJc w:val="left"/>
      <w:pPr>
        <w:tabs>
          <w:tab w:val="num" w:pos="720"/>
        </w:tabs>
        <w:ind w:left="720" w:hanging="360"/>
      </w:pPr>
      <w:rPr>
        <w:rFonts w:ascii="Wingdings" w:hAnsi="Wingdings" w:hint="default"/>
      </w:rPr>
    </w:lvl>
    <w:lvl w:ilvl="1" w:tplc="93024718">
      <w:start w:val="1"/>
      <w:numFmt w:val="bullet"/>
      <w:lvlText w:val=""/>
      <w:lvlJc w:val="left"/>
      <w:pPr>
        <w:tabs>
          <w:tab w:val="num" w:pos="1440"/>
        </w:tabs>
        <w:ind w:left="1440" w:hanging="360"/>
      </w:pPr>
      <w:rPr>
        <w:rFonts w:ascii="Wingdings" w:hAnsi="Wingdings" w:hint="default"/>
      </w:rPr>
    </w:lvl>
    <w:lvl w:ilvl="2" w:tplc="DF66E152">
      <w:start w:val="1"/>
      <w:numFmt w:val="bullet"/>
      <w:lvlText w:val=""/>
      <w:lvlJc w:val="left"/>
      <w:pPr>
        <w:tabs>
          <w:tab w:val="num" w:pos="2160"/>
        </w:tabs>
        <w:ind w:left="2160" w:hanging="360"/>
      </w:pPr>
      <w:rPr>
        <w:rFonts w:ascii="Wingdings" w:hAnsi="Wingdings" w:hint="default"/>
      </w:rPr>
    </w:lvl>
    <w:lvl w:ilvl="3" w:tplc="8A3241A8">
      <w:start w:val="1"/>
      <w:numFmt w:val="bullet"/>
      <w:lvlText w:val=""/>
      <w:lvlJc w:val="left"/>
      <w:pPr>
        <w:tabs>
          <w:tab w:val="num" w:pos="2880"/>
        </w:tabs>
        <w:ind w:left="2880" w:hanging="360"/>
      </w:pPr>
      <w:rPr>
        <w:rFonts w:ascii="Wingdings" w:hAnsi="Wingdings" w:hint="default"/>
      </w:rPr>
    </w:lvl>
    <w:lvl w:ilvl="4" w:tplc="2478804A">
      <w:start w:val="1"/>
      <w:numFmt w:val="bullet"/>
      <w:lvlText w:val=""/>
      <w:lvlJc w:val="left"/>
      <w:pPr>
        <w:tabs>
          <w:tab w:val="num" w:pos="3600"/>
        </w:tabs>
        <w:ind w:left="3600" w:hanging="360"/>
      </w:pPr>
      <w:rPr>
        <w:rFonts w:ascii="Wingdings" w:hAnsi="Wingdings" w:hint="default"/>
      </w:rPr>
    </w:lvl>
    <w:lvl w:ilvl="5" w:tplc="0B8C5598">
      <w:start w:val="1"/>
      <w:numFmt w:val="bullet"/>
      <w:lvlText w:val=""/>
      <w:lvlJc w:val="left"/>
      <w:pPr>
        <w:tabs>
          <w:tab w:val="num" w:pos="4320"/>
        </w:tabs>
        <w:ind w:left="4320" w:hanging="360"/>
      </w:pPr>
      <w:rPr>
        <w:rFonts w:ascii="Wingdings" w:hAnsi="Wingdings" w:hint="default"/>
      </w:rPr>
    </w:lvl>
    <w:lvl w:ilvl="6" w:tplc="211EFE00">
      <w:start w:val="1"/>
      <w:numFmt w:val="bullet"/>
      <w:lvlText w:val=""/>
      <w:lvlJc w:val="left"/>
      <w:pPr>
        <w:tabs>
          <w:tab w:val="num" w:pos="5040"/>
        </w:tabs>
        <w:ind w:left="5040" w:hanging="360"/>
      </w:pPr>
      <w:rPr>
        <w:rFonts w:ascii="Wingdings" w:hAnsi="Wingdings" w:hint="default"/>
      </w:rPr>
    </w:lvl>
    <w:lvl w:ilvl="7" w:tplc="DD62B080">
      <w:start w:val="1"/>
      <w:numFmt w:val="bullet"/>
      <w:lvlText w:val=""/>
      <w:lvlJc w:val="left"/>
      <w:pPr>
        <w:tabs>
          <w:tab w:val="num" w:pos="5760"/>
        </w:tabs>
        <w:ind w:left="5760" w:hanging="360"/>
      </w:pPr>
      <w:rPr>
        <w:rFonts w:ascii="Wingdings" w:hAnsi="Wingdings" w:hint="default"/>
      </w:rPr>
    </w:lvl>
    <w:lvl w:ilvl="8" w:tplc="9F586244">
      <w:start w:val="1"/>
      <w:numFmt w:val="bullet"/>
      <w:lvlText w:val=""/>
      <w:lvlJc w:val="left"/>
      <w:pPr>
        <w:tabs>
          <w:tab w:val="num" w:pos="6480"/>
        </w:tabs>
        <w:ind w:left="6480" w:hanging="360"/>
      </w:pPr>
      <w:rPr>
        <w:rFonts w:ascii="Wingdings" w:hAnsi="Wingdings" w:hint="default"/>
      </w:rPr>
    </w:lvl>
  </w:abstractNum>
  <w:abstractNum w:abstractNumId="25">
    <w:nsid w:val="60DA57A0"/>
    <w:multiLevelType w:val="hybridMultilevel"/>
    <w:tmpl w:val="9DFA2C6C"/>
    <w:lvl w:ilvl="0" w:tplc="B1941382">
      <w:numFmt w:val="bullet"/>
      <w:lvlText w:val="-"/>
      <w:lvlJc w:val="left"/>
      <w:pPr>
        <w:ind w:left="390" w:hanging="125"/>
      </w:pPr>
      <w:rPr>
        <w:rFonts w:ascii="Times New Roman" w:eastAsia="Times New Roman" w:hAnsi="Times New Roman" w:cs="Times New Roman" w:hint="default"/>
        <w:w w:val="100"/>
        <w:sz w:val="22"/>
        <w:szCs w:val="22"/>
        <w:lang w:val="ro-RO" w:eastAsia="en-US" w:bidi="ar-SA"/>
      </w:rPr>
    </w:lvl>
    <w:lvl w:ilvl="1" w:tplc="A75CF5EA">
      <w:numFmt w:val="bullet"/>
      <w:lvlText w:val="•"/>
      <w:lvlJc w:val="left"/>
      <w:pPr>
        <w:ind w:left="1414" w:hanging="125"/>
      </w:pPr>
      <w:rPr>
        <w:rFonts w:hint="default"/>
        <w:lang w:val="ro-RO" w:eastAsia="en-US" w:bidi="ar-SA"/>
      </w:rPr>
    </w:lvl>
    <w:lvl w:ilvl="2" w:tplc="AFD05868">
      <w:numFmt w:val="bullet"/>
      <w:lvlText w:val="•"/>
      <w:lvlJc w:val="left"/>
      <w:pPr>
        <w:ind w:left="2428" w:hanging="125"/>
      </w:pPr>
      <w:rPr>
        <w:rFonts w:hint="default"/>
        <w:lang w:val="ro-RO" w:eastAsia="en-US" w:bidi="ar-SA"/>
      </w:rPr>
    </w:lvl>
    <w:lvl w:ilvl="3" w:tplc="EAD0D344">
      <w:numFmt w:val="bullet"/>
      <w:lvlText w:val="•"/>
      <w:lvlJc w:val="left"/>
      <w:pPr>
        <w:ind w:left="3442" w:hanging="125"/>
      </w:pPr>
      <w:rPr>
        <w:rFonts w:hint="default"/>
        <w:lang w:val="ro-RO" w:eastAsia="en-US" w:bidi="ar-SA"/>
      </w:rPr>
    </w:lvl>
    <w:lvl w:ilvl="4" w:tplc="87FA197A">
      <w:numFmt w:val="bullet"/>
      <w:lvlText w:val="•"/>
      <w:lvlJc w:val="left"/>
      <w:pPr>
        <w:ind w:left="4456" w:hanging="125"/>
      </w:pPr>
      <w:rPr>
        <w:rFonts w:hint="default"/>
        <w:lang w:val="ro-RO" w:eastAsia="en-US" w:bidi="ar-SA"/>
      </w:rPr>
    </w:lvl>
    <w:lvl w:ilvl="5" w:tplc="E43C87BC">
      <w:numFmt w:val="bullet"/>
      <w:lvlText w:val="•"/>
      <w:lvlJc w:val="left"/>
      <w:pPr>
        <w:ind w:left="5470" w:hanging="125"/>
      </w:pPr>
      <w:rPr>
        <w:rFonts w:hint="default"/>
        <w:lang w:val="ro-RO" w:eastAsia="en-US" w:bidi="ar-SA"/>
      </w:rPr>
    </w:lvl>
    <w:lvl w:ilvl="6" w:tplc="96F0124A">
      <w:numFmt w:val="bullet"/>
      <w:lvlText w:val="•"/>
      <w:lvlJc w:val="left"/>
      <w:pPr>
        <w:ind w:left="6484" w:hanging="125"/>
      </w:pPr>
      <w:rPr>
        <w:rFonts w:hint="default"/>
        <w:lang w:val="ro-RO" w:eastAsia="en-US" w:bidi="ar-SA"/>
      </w:rPr>
    </w:lvl>
    <w:lvl w:ilvl="7" w:tplc="E4B0D5FE">
      <w:numFmt w:val="bullet"/>
      <w:lvlText w:val="•"/>
      <w:lvlJc w:val="left"/>
      <w:pPr>
        <w:ind w:left="7498" w:hanging="125"/>
      </w:pPr>
      <w:rPr>
        <w:rFonts w:hint="default"/>
        <w:lang w:val="ro-RO" w:eastAsia="en-US" w:bidi="ar-SA"/>
      </w:rPr>
    </w:lvl>
    <w:lvl w:ilvl="8" w:tplc="1D687D7E">
      <w:numFmt w:val="bullet"/>
      <w:lvlText w:val="•"/>
      <w:lvlJc w:val="left"/>
      <w:pPr>
        <w:ind w:left="8512" w:hanging="125"/>
      </w:pPr>
      <w:rPr>
        <w:rFonts w:hint="default"/>
        <w:lang w:val="ro-RO" w:eastAsia="en-US" w:bidi="ar-SA"/>
      </w:rPr>
    </w:lvl>
  </w:abstractNum>
  <w:abstractNum w:abstractNumId="26">
    <w:nsid w:val="61EC65F2"/>
    <w:multiLevelType w:val="hybridMultilevel"/>
    <w:tmpl w:val="9C1C592C"/>
    <w:lvl w:ilvl="0" w:tplc="0409000F">
      <w:start w:val="1"/>
      <w:numFmt w:val="decimal"/>
      <w:lvlText w:val="%1."/>
      <w:lvlJc w:val="left"/>
      <w:pPr>
        <w:tabs>
          <w:tab w:val="num" w:pos="720"/>
        </w:tabs>
        <w:ind w:left="720" w:hanging="360"/>
      </w:pPr>
    </w:lvl>
    <w:lvl w:ilvl="1" w:tplc="A17ED5F6">
      <w:start w:val="1"/>
      <w:numFmt w:val="bullet"/>
      <w:lvlText w:val=""/>
      <w:lvlJc w:val="left"/>
      <w:pPr>
        <w:tabs>
          <w:tab w:val="num" w:pos="1440"/>
        </w:tabs>
        <w:ind w:left="1440" w:hanging="360"/>
      </w:pPr>
      <w:rPr>
        <w:rFonts w:ascii="Wingdings" w:hAnsi="Wingdings" w:hint="default"/>
      </w:rPr>
    </w:lvl>
    <w:lvl w:ilvl="2" w:tplc="CF6AA5BE">
      <w:start w:val="1"/>
      <w:numFmt w:val="bullet"/>
      <w:lvlText w:val=""/>
      <w:lvlJc w:val="left"/>
      <w:pPr>
        <w:tabs>
          <w:tab w:val="num" w:pos="2160"/>
        </w:tabs>
        <w:ind w:left="2160" w:hanging="360"/>
      </w:pPr>
      <w:rPr>
        <w:rFonts w:ascii="Wingdings" w:hAnsi="Wingdings" w:hint="default"/>
      </w:rPr>
    </w:lvl>
    <w:lvl w:ilvl="3" w:tplc="01DEDFE2">
      <w:start w:val="1"/>
      <w:numFmt w:val="bullet"/>
      <w:lvlText w:val=""/>
      <w:lvlJc w:val="left"/>
      <w:pPr>
        <w:tabs>
          <w:tab w:val="num" w:pos="2880"/>
        </w:tabs>
        <w:ind w:left="2880" w:hanging="360"/>
      </w:pPr>
      <w:rPr>
        <w:rFonts w:ascii="Wingdings" w:hAnsi="Wingdings" w:hint="default"/>
      </w:rPr>
    </w:lvl>
    <w:lvl w:ilvl="4" w:tplc="940C29AC">
      <w:start w:val="1"/>
      <w:numFmt w:val="bullet"/>
      <w:lvlText w:val=""/>
      <w:lvlJc w:val="left"/>
      <w:pPr>
        <w:tabs>
          <w:tab w:val="num" w:pos="3600"/>
        </w:tabs>
        <w:ind w:left="3600" w:hanging="360"/>
      </w:pPr>
      <w:rPr>
        <w:rFonts w:ascii="Wingdings" w:hAnsi="Wingdings" w:hint="default"/>
      </w:rPr>
    </w:lvl>
    <w:lvl w:ilvl="5" w:tplc="26526CBC">
      <w:start w:val="1"/>
      <w:numFmt w:val="bullet"/>
      <w:lvlText w:val=""/>
      <w:lvlJc w:val="left"/>
      <w:pPr>
        <w:tabs>
          <w:tab w:val="num" w:pos="4320"/>
        </w:tabs>
        <w:ind w:left="4320" w:hanging="360"/>
      </w:pPr>
      <w:rPr>
        <w:rFonts w:ascii="Wingdings" w:hAnsi="Wingdings" w:hint="default"/>
      </w:rPr>
    </w:lvl>
    <w:lvl w:ilvl="6" w:tplc="EA205E3C">
      <w:start w:val="1"/>
      <w:numFmt w:val="bullet"/>
      <w:lvlText w:val=""/>
      <w:lvlJc w:val="left"/>
      <w:pPr>
        <w:tabs>
          <w:tab w:val="num" w:pos="5040"/>
        </w:tabs>
        <w:ind w:left="5040" w:hanging="360"/>
      </w:pPr>
      <w:rPr>
        <w:rFonts w:ascii="Wingdings" w:hAnsi="Wingdings" w:hint="default"/>
      </w:rPr>
    </w:lvl>
    <w:lvl w:ilvl="7" w:tplc="8A2AF966">
      <w:start w:val="1"/>
      <w:numFmt w:val="bullet"/>
      <w:lvlText w:val=""/>
      <w:lvlJc w:val="left"/>
      <w:pPr>
        <w:tabs>
          <w:tab w:val="num" w:pos="5760"/>
        </w:tabs>
        <w:ind w:left="5760" w:hanging="360"/>
      </w:pPr>
      <w:rPr>
        <w:rFonts w:ascii="Wingdings" w:hAnsi="Wingdings" w:hint="default"/>
      </w:rPr>
    </w:lvl>
    <w:lvl w:ilvl="8" w:tplc="5262D4A8">
      <w:start w:val="1"/>
      <w:numFmt w:val="bullet"/>
      <w:lvlText w:val=""/>
      <w:lvlJc w:val="left"/>
      <w:pPr>
        <w:tabs>
          <w:tab w:val="num" w:pos="6480"/>
        </w:tabs>
        <w:ind w:left="6480" w:hanging="360"/>
      </w:pPr>
      <w:rPr>
        <w:rFonts w:ascii="Wingdings" w:hAnsi="Wingdings" w:hint="default"/>
      </w:rPr>
    </w:lvl>
  </w:abstractNum>
  <w:abstractNum w:abstractNumId="27">
    <w:nsid w:val="69576B90"/>
    <w:multiLevelType w:val="hybridMultilevel"/>
    <w:tmpl w:val="80F6CA9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8">
    <w:nsid w:val="6C9B43AF"/>
    <w:multiLevelType w:val="hybridMultilevel"/>
    <w:tmpl w:val="B0B80D8C"/>
    <w:lvl w:ilvl="0" w:tplc="FFFFFFFF">
      <w:start w:val="1"/>
      <w:numFmt w:val="decimal"/>
      <w:lvlText w:val=""/>
      <w:lvlJc w:val="left"/>
      <w:pPr>
        <w:ind w:left="0" w:firstLine="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nsid w:val="73F97959"/>
    <w:multiLevelType w:val="hybridMultilevel"/>
    <w:tmpl w:val="378C5B88"/>
    <w:lvl w:ilvl="0" w:tplc="9216F3B6">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0">
    <w:nsid w:val="7EF66BBA"/>
    <w:multiLevelType w:val="hybridMultilevel"/>
    <w:tmpl w:val="2FF8C418"/>
    <w:lvl w:ilvl="0" w:tplc="0418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3"/>
  </w:num>
  <w:num w:numId="2">
    <w:abstractNumId w:val="29"/>
  </w:num>
  <w:num w:numId="3">
    <w:abstractNumId w:val="19"/>
  </w:num>
  <w:num w:numId="4">
    <w:abstractNumId w:val="15"/>
  </w:num>
  <w:num w:numId="5">
    <w:abstractNumId w:val="16"/>
  </w:num>
  <w:num w:numId="6">
    <w:abstractNumId w:val="11"/>
  </w:num>
  <w:num w:numId="7">
    <w:abstractNumId w:val="25"/>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23"/>
  </w:num>
  <w:num w:numId="11">
    <w:abstractNumId w:val="24"/>
  </w:num>
  <w:num w:numId="12">
    <w:abstractNumId w:val="22"/>
  </w:num>
  <w:num w:numId="13">
    <w:abstractNumId w:val="7"/>
  </w:num>
  <w:num w:numId="14">
    <w:abstractNumId w:val="10"/>
    <w:lvlOverride w:ilvl="0">
      <w:startOverride w:val="1"/>
    </w:lvlOverride>
    <w:lvlOverride w:ilvl="1"/>
    <w:lvlOverride w:ilvl="2"/>
    <w:lvlOverride w:ilvl="3"/>
    <w:lvlOverride w:ilvl="4"/>
    <w:lvlOverride w:ilvl="5"/>
    <w:lvlOverride w:ilvl="6"/>
    <w:lvlOverride w:ilvl="7"/>
    <w:lvlOverride w:ilvl="8"/>
  </w:num>
  <w:num w:numId="15">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lvlOverride w:ilvl="2"/>
    <w:lvlOverride w:ilvl="3"/>
    <w:lvlOverride w:ilvl="4"/>
    <w:lvlOverride w:ilvl="5"/>
    <w:lvlOverride w:ilvl="6"/>
    <w:lvlOverride w:ilvl="7"/>
    <w:lvlOverride w:ilvl="8"/>
  </w:num>
  <w:num w:numId="20">
    <w:abstractNumId w:val="12"/>
    <w:lvlOverride w:ilvl="0">
      <w:startOverride w:val="1"/>
    </w:lvlOverride>
    <w:lvlOverride w:ilvl="1"/>
    <w:lvlOverride w:ilvl="2"/>
    <w:lvlOverride w:ilvl="3"/>
    <w:lvlOverride w:ilvl="4"/>
    <w:lvlOverride w:ilvl="5"/>
    <w:lvlOverride w:ilvl="6"/>
    <w:lvlOverride w:ilvl="7"/>
    <w:lvlOverride w:ilvl="8"/>
  </w:num>
  <w:num w:numId="21">
    <w:abstractNumId w:val="21"/>
    <w:lvlOverride w:ilvl="0">
      <w:startOverride w:val="1"/>
    </w:lvlOverride>
    <w:lvlOverride w:ilvl="1"/>
    <w:lvlOverride w:ilvl="2"/>
    <w:lvlOverride w:ilvl="3"/>
    <w:lvlOverride w:ilvl="4"/>
    <w:lvlOverride w:ilvl="5"/>
    <w:lvlOverride w:ilvl="6"/>
    <w:lvlOverride w:ilvl="7"/>
    <w:lvlOverride w:ilvl="8"/>
  </w:num>
  <w:num w:numId="22">
    <w:abstractNumId w:val="26"/>
    <w:lvlOverride w:ilvl="0">
      <w:startOverride w:val="1"/>
    </w:lvlOverride>
    <w:lvlOverride w:ilvl="1"/>
    <w:lvlOverride w:ilvl="2"/>
    <w:lvlOverride w:ilvl="3"/>
    <w:lvlOverride w:ilvl="4"/>
    <w:lvlOverride w:ilvl="5"/>
    <w:lvlOverride w:ilvl="6"/>
    <w:lvlOverride w:ilvl="7"/>
    <w:lvlOverride w:ilvl="8"/>
  </w:num>
  <w:num w:numId="23">
    <w:abstractNumId w:val="20"/>
    <w:lvlOverride w:ilvl="0">
      <w:startOverride w:val="1"/>
    </w:lvlOverride>
    <w:lvlOverride w:ilvl="1"/>
    <w:lvlOverride w:ilvl="2"/>
    <w:lvlOverride w:ilvl="3"/>
    <w:lvlOverride w:ilvl="4"/>
    <w:lvlOverride w:ilvl="5"/>
    <w:lvlOverride w:ilvl="6"/>
    <w:lvlOverride w:ilvl="7"/>
    <w:lvlOverride w:ilvl="8"/>
  </w:num>
  <w:num w:numId="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23"/>
  </w:num>
  <w:num w:numId="27">
    <w:abstractNumId w:val="24"/>
  </w:num>
  <w:num w:numId="28">
    <w:abstractNumId w:val="22"/>
  </w:num>
  <w:num w:numId="29">
    <w:abstractNumId w:val="7"/>
  </w:num>
  <w:num w:numId="30">
    <w:abstractNumId w:val="8"/>
  </w:num>
  <w:num w:numId="31">
    <w:abstractNumId w:val="23"/>
  </w:num>
  <w:num w:numId="32">
    <w:abstractNumId w:val="24"/>
  </w:num>
  <w:num w:numId="33">
    <w:abstractNumId w:val="22"/>
  </w:num>
  <w:num w:numId="34">
    <w:abstractNumId w:val="7"/>
  </w:num>
  <w:num w:numId="35">
    <w:abstractNumId w:val="10"/>
    <w:lvlOverride w:ilvl="0">
      <w:startOverride w:val="1"/>
    </w:lvlOverride>
    <w:lvlOverride w:ilvl="1"/>
    <w:lvlOverride w:ilvl="2"/>
    <w:lvlOverride w:ilvl="3"/>
    <w:lvlOverride w:ilvl="4"/>
    <w:lvlOverride w:ilvl="5"/>
    <w:lvlOverride w:ilvl="6"/>
    <w:lvlOverride w:ilvl="7"/>
    <w:lvlOverride w:ilvl="8"/>
  </w:num>
  <w:num w:numId="36">
    <w:abstractNumId w:val="17"/>
    <w:lvlOverride w:ilvl="0">
      <w:startOverride w:val="1"/>
    </w:lvlOverride>
    <w:lvlOverride w:ilvl="1"/>
    <w:lvlOverride w:ilvl="2"/>
    <w:lvlOverride w:ilvl="3"/>
    <w:lvlOverride w:ilvl="4"/>
    <w:lvlOverride w:ilvl="5"/>
    <w:lvlOverride w:ilvl="6"/>
    <w:lvlOverride w:ilvl="7"/>
    <w:lvlOverride w:ilvl="8"/>
  </w:num>
  <w:num w:numId="37">
    <w:abstractNumId w:val="12"/>
    <w:lvlOverride w:ilvl="0">
      <w:startOverride w:val="1"/>
    </w:lvlOverride>
    <w:lvlOverride w:ilvl="1"/>
    <w:lvlOverride w:ilvl="2"/>
    <w:lvlOverride w:ilvl="3"/>
    <w:lvlOverride w:ilvl="4"/>
    <w:lvlOverride w:ilvl="5"/>
    <w:lvlOverride w:ilvl="6"/>
    <w:lvlOverride w:ilvl="7"/>
    <w:lvlOverride w:ilvl="8"/>
  </w:num>
  <w:num w:numId="38">
    <w:abstractNumId w:val="21"/>
    <w:lvlOverride w:ilvl="0">
      <w:startOverride w:val="1"/>
    </w:lvlOverride>
    <w:lvlOverride w:ilvl="1"/>
    <w:lvlOverride w:ilvl="2"/>
    <w:lvlOverride w:ilvl="3"/>
    <w:lvlOverride w:ilvl="4"/>
    <w:lvlOverride w:ilvl="5"/>
    <w:lvlOverride w:ilvl="6"/>
    <w:lvlOverride w:ilvl="7"/>
    <w:lvlOverride w:ilvl="8"/>
  </w:num>
  <w:num w:numId="39">
    <w:abstractNumId w:val="26"/>
    <w:lvlOverride w:ilvl="0">
      <w:startOverride w:val="1"/>
    </w:lvlOverride>
    <w:lvlOverride w:ilvl="1"/>
    <w:lvlOverride w:ilvl="2"/>
    <w:lvlOverride w:ilvl="3"/>
    <w:lvlOverride w:ilvl="4"/>
    <w:lvlOverride w:ilvl="5"/>
    <w:lvlOverride w:ilvl="6"/>
    <w:lvlOverride w:ilvl="7"/>
    <w:lvlOverride w:ilvl="8"/>
  </w:num>
  <w:num w:numId="40">
    <w:abstractNumId w:val="20"/>
    <w:lvlOverride w:ilvl="0">
      <w:startOverride w:val="1"/>
    </w:lvlOverride>
    <w:lvlOverride w:ilvl="1"/>
    <w:lvlOverride w:ilvl="2"/>
    <w:lvlOverride w:ilvl="3"/>
    <w:lvlOverride w:ilvl="4"/>
    <w:lvlOverride w:ilvl="5"/>
    <w:lvlOverride w:ilvl="6"/>
    <w:lvlOverride w:ilvl="7"/>
    <w:lvlOverride w:ilvl="8"/>
  </w:num>
  <w:num w:numId="41">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42">
    <w:abstractNumId w:val="1"/>
    <w:lvlOverride w:ilvl="0">
      <w:startOverride w:val="1"/>
    </w:lvlOverride>
    <w:lvlOverride w:ilvl="1"/>
    <w:lvlOverride w:ilvl="2"/>
    <w:lvlOverride w:ilvl="3"/>
    <w:lvlOverride w:ilvl="4"/>
    <w:lvlOverride w:ilvl="5"/>
    <w:lvlOverride w:ilvl="6"/>
    <w:lvlOverride w:ilvl="7"/>
    <w:lvlOverride w:ilvl="8"/>
  </w:num>
  <w:num w:numId="43">
    <w:abstractNumId w:val="2"/>
  </w:num>
  <w:num w:numId="44">
    <w:abstractNumId w:val="3"/>
    <w:lvlOverride w:ilvl="0">
      <w:startOverride w:val="2"/>
    </w:lvlOverride>
    <w:lvlOverride w:ilvl="1"/>
    <w:lvlOverride w:ilvl="2"/>
    <w:lvlOverride w:ilvl="3"/>
    <w:lvlOverride w:ilvl="4"/>
    <w:lvlOverride w:ilvl="5"/>
    <w:lvlOverride w:ilvl="6"/>
    <w:lvlOverride w:ilvl="7"/>
    <w:lvlOverride w:ilvl="8"/>
  </w:num>
  <w:num w:numId="45">
    <w:abstractNumId w:val="4"/>
    <w:lvlOverride w:ilvl="0">
      <w:startOverride w:val="1"/>
    </w:lvlOverride>
    <w:lvlOverride w:ilvl="1"/>
    <w:lvlOverride w:ilvl="2"/>
    <w:lvlOverride w:ilvl="3"/>
    <w:lvlOverride w:ilvl="4"/>
    <w:lvlOverride w:ilvl="5"/>
    <w:lvlOverride w:ilvl="6"/>
    <w:lvlOverride w:ilvl="7"/>
    <w:lvlOverride w:ilvl="8"/>
  </w:num>
  <w:num w:numId="46">
    <w:abstractNumId w:val="5"/>
    <w:lvlOverride w:ilvl="0">
      <w:startOverride w:val="4"/>
    </w:lvlOverride>
    <w:lvlOverride w:ilvl="1">
      <w:startOverride w:val="1"/>
    </w:lvlOverride>
    <w:lvlOverride w:ilvl="2"/>
    <w:lvlOverride w:ilvl="3"/>
    <w:lvlOverride w:ilvl="4"/>
    <w:lvlOverride w:ilvl="5"/>
    <w:lvlOverride w:ilvl="6"/>
    <w:lvlOverride w:ilvl="7"/>
    <w:lvlOverride w:ilvl="8"/>
  </w:num>
  <w:num w:numId="47">
    <w:abstractNumId w:val="6"/>
    <w:lvlOverride w:ilvl="0">
      <w:startOverride w:val="6"/>
    </w:lvlOverride>
    <w:lvlOverride w:ilvl="1"/>
    <w:lvlOverride w:ilvl="2"/>
    <w:lvlOverride w:ilvl="3"/>
    <w:lvlOverride w:ilvl="4"/>
    <w:lvlOverride w:ilvl="5"/>
    <w:lvlOverride w:ilvl="6"/>
    <w:lvlOverride w:ilvl="7"/>
    <w:lvlOverride w:ilvl="8"/>
  </w:num>
  <w:num w:numId="48">
    <w:abstractNumId w:val="14"/>
  </w:num>
  <w:num w:numId="49">
    <w:abstractNumId w:val="30"/>
  </w:num>
  <w:num w:numId="50">
    <w:abstractNumId w:val="18"/>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stylePaneFormatFilter w:val="3F01"/>
  <w:defaultTabStop w:val="720"/>
  <w:hyphenationZone w:val="425"/>
  <w:characterSpacingControl w:val="doNotCompress"/>
  <w:hdrShapeDefaults>
    <o:shapedefaults v:ext="edit" spidmax="8194"/>
  </w:hdrShapeDefaults>
  <w:footnotePr>
    <w:footnote w:id="-1"/>
    <w:footnote w:id="0"/>
  </w:footnotePr>
  <w:endnotePr>
    <w:endnote w:id="-1"/>
    <w:endnote w:id="0"/>
  </w:endnotePr>
  <w:compat/>
  <w:rsids>
    <w:rsidRoot w:val="00B42067"/>
    <w:rsid w:val="000119B6"/>
    <w:rsid w:val="00037FDB"/>
    <w:rsid w:val="0004531B"/>
    <w:rsid w:val="000504AE"/>
    <w:rsid w:val="00080077"/>
    <w:rsid w:val="000A292F"/>
    <w:rsid w:val="000C7552"/>
    <w:rsid w:val="000D3DBA"/>
    <w:rsid w:val="000F007D"/>
    <w:rsid w:val="000F1DA2"/>
    <w:rsid w:val="000F6D11"/>
    <w:rsid w:val="000F74CC"/>
    <w:rsid w:val="0010616A"/>
    <w:rsid w:val="00121F7F"/>
    <w:rsid w:val="0012566B"/>
    <w:rsid w:val="00136B27"/>
    <w:rsid w:val="00140716"/>
    <w:rsid w:val="00144DE0"/>
    <w:rsid w:val="00145A86"/>
    <w:rsid w:val="001562EA"/>
    <w:rsid w:val="00161182"/>
    <w:rsid w:val="00176DCA"/>
    <w:rsid w:val="001818BB"/>
    <w:rsid w:val="001A57B8"/>
    <w:rsid w:val="001E0EF0"/>
    <w:rsid w:val="001E4350"/>
    <w:rsid w:val="00216BD5"/>
    <w:rsid w:val="00234774"/>
    <w:rsid w:val="00251E32"/>
    <w:rsid w:val="00264984"/>
    <w:rsid w:val="00273F99"/>
    <w:rsid w:val="00276BDD"/>
    <w:rsid w:val="002965DB"/>
    <w:rsid w:val="002B687D"/>
    <w:rsid w:val="002D08CA"/>
    <w:rsid w:val="00313D72"/>
    <w:rsid w:val="00317CFF"/>
    <w:rsid w:val="003248A7"/>
    <w:rsid w:val="00340DCB"/>
    <w:rsid w:val="00343363"/>
    <w:rsid w:val="00351617"/>
    <w:rsid w:val="00363980"/>
    <w:rsid w:val="00391DF1"/>
    <w:rsid w:val="003A6CA2"/>
    <w:rsid w:val="003E14B4"/>
    <w:rsid w:val="003E7505"/>
    <w:rsid w:val="003F35DB"/>
    <w:rsid w:val="00400D4E"/>
    <w:rsid w:val="00413C0D"/>
    <w:rsid w:val="0041469A"/>
    <w:rsid w:val="00423F9B"/>
    <w:rsid w:val="004435FE"/>
    <w:rsid w:val="00446793"/>
    <w:rsid w:val="004477F2"/>
    <w:rsid w:val="004503E8"/>
    <w:rsid w:val="00466999"/>
    <w:rsid w:val="00467B2F"/>
    <w:rsid w:val="00473EA4"/>
    <w:rsid w:val="0047787B"/>
    <w:rsid w:val="004914AE"/>
    <w:rsid w:val="0049694A"/>
    <w:rsid w:val="004B0242"/>
    <w:rsid w:val="004B4972"/>
    <w:rsid w:val="004C4B35"/>
    <w:rsid w:val="004E2CE4"/>
    <w:rsid w:val="004F73D3"/>
    <w:rsid w:val="00503148"/>
    <w:rsid w:val="00506F43"/>
    <w:rsid w:val="00550EF9"/>
    <w:rsid w:val="005527F7"/>
    <w:rsid w:val="005569DE"/>
    <w:rsid w:val="00566FF4"/>
    <w:rsid w:val="00575426"/>
    <w:rsid w:val="00596E69"/>
    <w:rsid w:val="005B3620"/>
    <w:rsid w:val="005C5D32"/>
    <w:rsid w:val="005D2AB6"/>
    <w:rsid w:val="005D3CB8"/>
    <w:rsid w:val="005D6C87"/>
    <w:rsid w:val="005F022F"/>
    <w:rsid w:val="00604008"/>
    <w:rsid w:val="00611136"/>
    <w:rsid w:val="0061228A"/>
    <w:rsid w:val="00621756"/>
    <w:rsid w:val="006318ED"/>
    <w:rsid w:val="006525BB"/>
    <w:rsid w:val="00682C6F"/>
    <w:rsid w:val="006C3D15"/>
    <w:rsid w:val="006C6DD5"/>
    <w:rsid w:val="006D3726"/>
    <w:rsid w:val="006E2956"/>
    <w:rsid w:val="006F68D8"/>
    <w:rsid w:val="00714578"/>
    <w:rsid w:val="007205F8"/>
    <w:rsid w:val="007520C4"/>
    <w:rsid w:val="00755D78"/>
    <w:rsid w:val="00760590"/>
    <w:rsid w:val="0077696D"/>
    <w:rsid w:val="00794858"/>
    <w:rsid w:val="00794B15"/>
    <w:rsid w:val="007C004C"/>
    <w:rsid w:val="007E0857"/>
    <w:rsid w:val="007E0D31"/>
    <w:rsid w:val="008051B4"/>
    <w:rsid w:val="00816696"/>
    <w:rsid w:val="00830836"/>
    <w:rsid w:val="00872635"/>
    <w:rsid w:val="0087600A"/>
    <w:rsid w:val="00892394"/>
    <w:rsid w:val="00896447"/>
    <w:rsid w:val="008A568E"/>
    <w:rsid w:val="008C0860"/>
    <w:rsid w:val="008C6AA2"/>
    <w:rsid w:val="008E28E9"/>
    <w:rsid w:val="008F7DD3"/>
    <w:rsid w:val="009028F5"/>
    <w:rsid w:val="00921C91"/>
    <w:rsid w:val="00937E5E"/>
    <w:rsid w:val="009436A3"/>
    <w:rsid w:val="009528C2"/>
    <w:rsid w:val="00955C0B"/>
    <w:rsid w:val="00966560"/>
    <w:rsid w:val="00993E17"/>
    <w:rsid w:val="009A0EC8"/>
    <w:rsid w:val="009A6100"/>
    <w:rsid w:val="009A7CD7"/>
    <w:rsid w:val="009C098E"/>
    <w:rsid w:val="009D7D68"/>
    <w:rsid w:val="009E3ACD"/>
    <w:rsid w:val="009F5155"/>
    <w:rsid w:val="009F5288"/>
    <w:rsid w:val="00A11B0B"/>
    <w:rsid w:val="00A15266"/>
    <w:rsid w:val="00A207EF"/>
    <w:rsid w:val="00A21B94"/>
    <w:rsid w:val="00A72086"/>
    <w:rsid w:val="00A74D76"/>
    <w:rsid w:val="00A779B6"/>
    <w:rsid w:val="00AA0126"/>
    <w:rsid w:val="00AB36E5"/>
    <w:rsid w:val="00AC6780"/>
    <w:rsid w:val="00AE3D78"/>
    <w:rsid w:val="00B12B51"/>
    <w:rsid w:val="00B1366B"/>
    <w:rsid w:val="00B206CE"/>
    <w:rsid w:val="00B42067"/>
    <w:rsid w:val="00B44105"/>
    <w:rsid w:val="00B54B6B"/>
    <w:rsid w:val="00B72FED"/>
    <w:rsid w:val="00B75631"/>
    <w:rsid w:val="00BA5571"/>
    <w:rsid w:val="00BB522E"/>
    <w:rsid w:val="00BC474D"/>
    <w:rsid w:val="00BC5CF7"/>
    <w:rsid w:val="00BF480E"/>
    <w:rsid w:val="00BF6DE7"/>
    <w:rsid w:val="00C046AD"/>
    <w:rsid w:val="00C17501"/>
    <w:rsid w:val="00C21B96"/>
    <w:rsid w:val="00C70C87"/>
    <w:rsid w:val="00C824AE"/>
    <w:rsid w:val="00CB047D"/>
    <w:rsid w:val="00CB17B2"/>
    <w:rsid w:val="00CB4700"/>
    <w:rsid w:val="00CC217F"/>
    <w:rsid w:val="00D13083"/>
    <w:rsid w:val="00D15002"/>
    <w:rsid w:val="00D22882"/>
    <w:rsid w:val="00D572B8"/>
    <w:rsid w:val="00D702F6"/>
    <w:rsid w:val="00D75D3E"/>
    <w:rsid w:val="00D949D7"/>
    <w:rsid w:val="00DC448A"/>
    <w:rsid w:val="00DD1C29"/>
    <w:rsid w:val="00DD6042"/>
    <w:rsid w:val="00DE47DF"/>
    <w:rsid w:val="00E05667"/>
    <w:rsid w:val="00E162E2"/>
    <w:rsid w:val="00E20BB5"/>
    <w:rsid w:val="00E42853"/>
    <w:rsid w:val="00E46CCD"/>
    <w:rsid w:val="00E50BAD"/>
    <w:rsid w:val="00E53C50"/>
    <w:rsid w:val="00E53C5B"/>
    <w:rsid w:val="00E549D3"/>
    <w:rsid w:val="00E679CA"/>
    <w:rsid w:val="00E841A7"/>
    <w:rsid w:val="00EB4CA4"/>
    <w:rsid w:val="00EC18D5"/>
    <w:rsid w:val="00EC724F"/>
    <w:rsid w:val="00F00655"/>
    <w:rsid w:val="00F00AF8"/>
    <w:rsid w:val="00F26539"/>
    <w:rsid w:val="00F4763D"/>
    <w:rsid w:val="00F873FB"/>
    <w:rsid w:val="00F9612D"/>
    <w:rsid w:val="00F961B6"/>
    <w:rsid w:val="00FD22DF"/>
    <w:rsid w:val="00FE13A9"/>
    <w:rsid w:val="00FE3B68"/>
    <w:rsid w:val="00FF7A5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4B4"/>
    <w:rPr>
      <w:lang w:val="ro-RO" w:eastAsia="ro-RO"/>
    </w:rPr>
  </w:style>
  <w:style w:type="paragraph" w:styleId="Titlu1">
    <w:name w:val="heading 1"/>
    <w:basedOn w:val="Normal"/>
    <w:next w:val="Normal"/>
    <w:link w:val="Titlu1Caracter"/>
    <w:qFormat/>
    <w:rsid w:val="001818B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lu3">
    <w:name w:val="heading 3"/>
    <w:basedOn w:val="Normal"/>
    <w:link w:val="Titlu3Caracter"/>
    <w:uiPriority w:val="9"/>
    <w:qFormat/>
    <w:rsid w:val="00A74D76"/>
    <w:pPr>
      <w:spacing w:before="100" w:beforeAutospacing="1" w:after="100" w:afterAutospacing="1"/>
      <w:outlineLvl w:val="2"/>
    </w:pPr>
    <w:rPr>
      <w:b/>
      <w:bCs/>
      <w:sz w:val="27"/>
      <w:szCs w:val="27"/>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GrilTabel">
    <w:name w:val="Table Grid"/>
    <w:basedOn w:val="TabelNormal"/>
    <w:rsid w:val="00B420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f">
    <w:name w:val="List Paragraph"/>
    <w:basedOn w:val="Normal"/>
    <w:uiPriority w:val="34"/>
    <w:qFormat/>
    <w:rsid w:val="00A72086"/>
    <w:pPr>
      <w:spacing w:after="200" w:line="276" w:lineRule="auto"/>
      <w:ind w:left="720"/>
      <w:contextualSpacing/>
    </w:pPr>
    <w:rPr>
      <w:rFonts w:ascii="Calibri" w:eastAsia="Calibri" w:hAnsi="Calibri"/>
      <w:sz w:val="22"/>
      <w:szCs w:val="22"/>
      <w:lang w:val="en-US"/>
    </w:rPr>
  </w:style>
  <w:style w:type="paragraph" w:styleId="Antet">
    <w:name w:val="header"/>
    <w:basedOn w:val="Normal"/>
    <w:link w:val="AntetCaracter"/>
    <w:uiPriority w:val="99"/>
    <w:unhideWhenUsed/>
    <w:rsid w:val="00FE13A9"/>
    <w:pPr>
      <w:tabs>
        <w:tab w:val="center" w:pos="4703"/>
        <w:tab w:val="right" w:pos="9406"/>
      </w:tabs>
    </w:pPr>
    <w:rPr>
      <w:rFonts w:ascii="Calibri" w:eastAsia="Calibri" w:hAnsi="Calibri"/>
      <w:sz w:val="22"/>
      <w:szCs w:val="22"/>
      <w:lang w:val="en-US" w:eastAsia="en-US"/>
    </w:rPr>
  </w:style>
  <w:style w:type="character" w:customStyle="1" w:styleId="AntetCaracter">
    <w:name w:val="Antet Caracter"/>
    <w:link w:val="Antet"/>
    <w:uiPriority w:val="99"/>
    <w:rsid w:val="00FE13A9"/>
    <w:rPr>
      <w:rFonts w:ascii="Calibri" w:eastAsia="Calibri" w:hAnsi="Calibri"/>
      <w:sz w:val="22"/>
      <w:szCs w:val="22"/>
      <w:lang w:val="en-US" w:eastAsia="en-US" w:bidi="ar-SA"/>
    </w:rPr>
  </w:style>
  <w:style w:type="paragraph" w:styleId="TextnBalon">
    <w:name w:val="Balloon Text"/>
    <w:basedOn w:val="Normal"/>
    <w:semiHidden/>
    <w:rsid w:val="004914AE"/>
    <w:rPr>
      <w:rFonts w:ascii="Tahoma" w:hAnsi="Tahoma" w:cs="Tahoma"/>
      <w:sz w:val="16"/>
      <w:szCs w:val="16"/>
    </w:rPr>
  </w:style>
  <w:style w:type="paragraph" w:customStyle="1" w:styleId="Default">
    <w:name w:val="Default"/>
    <w:rsid w:val="00E46CCD"/>
    <w:pPr>
      <w:autoSpaceDE w:val="0"/>
      <w:autoSpaceDN w:val="0"/>
      <w:adjustRightInd w:val="0"/>
    </w:pPr>
    <w:rPr>
      <w:color w:val="000000"/>
      <w:sz w:val="24"/>
      <w:szCs w:val="24"/>
      <w:lang w:val="en-US" w:eastAsia="en-US"/>
    </w:rPr>
  </w:style>
  <w:style w:type="paragraph" w:styleId="NormalWeb">
    <w:name w:val="Normal (Web)"/>
    <w:basedOn w:val="Normal"/>
    <w:rsid w:val="00CC217F"/>
    <w:pPr>
      <w:spacing w:after="200" w:line="276" w:lineRule="auto"/>
    </w:pPr>
    <w:rPr>
      <w:rFonts w:eastAsia="Calibri"/>
      <w:lang w:val="en-US"/>
    </w:rPr>
  </w:style>
  <w:style w:type="paragraph" w:styleId="Subsol">
    <w:name w:val="footer"/>
    <w:basedOn w:val="Normal"/>
    <w:link w:val="SubsolCaracter"/>
    <w:uiPriority w:val="99"/>
    <w:rsid w:val="000119B6"/>
    <w:pPr>
      <w:tabs>
        <w:tab w:val="center" w:pos="4680"/>
        <w:tab w:val="right" w:pos="9360"/>
      </w:tabs>
    </w:pPr>
    <w:rPr>
      <w:sz w:val="24"/>
      <w:szCs w:val="24"/>
    </w:rPr>
  </w:style>
  <w:style w:type="character" w:customStyle="1" w:styleId="SubsolCaracter">
    <w:name w:val="Subsol Caracter"/>
    <w:link w:val="Subsol"/>
    <w:uiPriority w:val="99"/>
    <w:rsid w:val="000119B6"/>
    <w:rPr>
      <w:sz w:val="24"/>
      <w:szCs w:val="24"/>
      <w:lang w:val="ro-RO"/>
    </w:rPr>
  </w:style>
  <w:style w:type="character" w:styleId="Hyperlink">
    <w:name w:val="Hyperlink"/>
    <w:rsid w:val="003E14B4"/>
    <w:rPr>
      <w:color w:val="0000FF"/>
      <w:u w:val="single"/>
    </w:rPr>
  </w:style>
  <w:style w:type="paragraph" w:styleId="Corptext">
    <w:name w:val="Body Text"/>
    <w:basedOn w:val="Normal"/>
    <w:link w:val="CorptextCaracter"/>
    <w:rsid w:val="00575426"/>
    <w:pPr>
      <w:jc w:val="both"/>
    </w:pPr>
    <w:rPr>
      <w:sz w:val="28"/>
      <w:szCs w:val="24"/>
    </w:rPr>
  </w:style>
  <w:style w:type="character" w:customStyle="1" w:styleId="CorptextCaracter">
    <w:name w:val="Corp text Caracter"/>
    <w:link w:val="Corptext"/>
    <w:rsid w:val="00575426"/>
    <w:rPr>
      <w:sz w:val="28"/>
      <w:szCs w:val="24"/>
      <w:lang w:val="ro-RO" w:eastAsia="ro-RO"/>
    </w:rPr>
  </w:style>
  <w:style w:type="paragraph" w:customStyle="1" w:styleId="CaracterCaracter">
    <w:name w:val="Caracter Caracter"/>
    <w:basedOn w:val="Normal"/>
    <w:rsid w:val="006C6DD5"/>
    <w:rPr>
      <w:noProof/>
      <w:sz w:val="24"/>
      <w:szCs w:val="24"/>
      <w:lang w:val="pl-PL" w:eastAsia="pl-PL"/>
    </w:rPr>
  </w:style>
  <w:style w:type="character" w:customStyle="1" w:styleId="Titlu3Caracter">
    <w:name w:val="Titlu 3 Caracter"/>
    <w:link w:val="Titlu3"/>
    <w:uiPriority w:val="9"/>
    <w:rsid w:val="00A74D76"/>
    <w:rPr>
      <w:b/>
      <w:bCs/>
      <w:sz w:val="27"/>
      <w:szCs w:val="27"/>
    </w:rPr>
  </w:style>
  <w:style w:type="character" w:customStyle="1" w:styleId="Titlu1Caracter">
    <w:name w:val="Titlu 1 Caracter"/>
    <w:basedOn w:val="Fontdeparagrafimplicit"/>
    <w:link w:val="Titlu1"/>
    <w:rsid w:val="001818BB"/>
    <w:rPr>
      <w:rFonts w:asciiTheme="majorHAnsi" w:eastAsiaTheme="majorEastAsia" w:hAnsiTheme="majorHAnsi" w:cstheme="majorBidi"/>
      <w:color w:val="2F5496" w:themeColor="accent1" w:themeShade="BF"/>
      <w:sz w:val="32"/>
      <w:szCs w:val="32"/>
      <w:lang w:val="ro-RO" w:eastAsia="ro-RO"/>
    </w:rPr>
  </w:style>
  <w:style w:type="paragraph" w:customStyle="1" w:styleId="al">
    <w:name w:val="a_l"/>
    <w:basedOn w:val="Normal"/>
    <w:rsid w:val="006318ED"/>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351952528">
      <w:bodyDiv w:val="1"/>
      <w:marLeft w:val="0"/>
      <w:marRight w:val="0"/>
      <w:marTop w:val="0"/>
      <w:marBottom w:val="0"/>
      <w:divBdr>
        <w:top w:val="none" w:sz="0" w:space="0" w:color="auto"/>
        <w:left w:val="none" w:sz="0" w:space="0" w:color="auto"/>
        <w:bottom w:val="none" w:sz="0" w:space="0" w:color="auto"/>
        <w:right w:val="none" w:sz="0" w:space="0" w:color="auto"/>
      </w:divBdr>
    </w:div>
    <w:div w:id="391588934">
      <w:bodyDiv w:val="1"/>
      <w:marLeft w:val="0"/>
      <w:marRight w:val="0"/>
      <w:marTop w:val="0"/>
      <w:marBottom w:val="0"/>
      <w:divBdr>
        <w:top w:val="none" w:sz="0" w:space="0" w:color="auto"/>
        <w:left w:val="none" w:sz="0" w:space="0" w:color="auto"/>
        <w:bottom w:val="none" w:sz="0" w:space="0" w:color="auto"/>
        <w:right w:val="none" w:sz="0" w:space="0" w:color="auto"/>
      </w:divBdr>
    </w:div>
    <w:div w:id="892274602">
      <w:bodyDiv w:val="1"/>
      <w:marLeft w:val="0"/>
      <w:marRight w:val="0"/>
      <w:marTop w:val="0"/>
      <w:marBottom w:val="0"/>
      <w:divBdr>
        <w:top w:val="none" w:sz="0" w:space="0" w:color="auto"/>
        <w:left w:val="none" w:sz="0" w:space="0" w:color="auto"/>
        <w:bottom w:val="none" w:sz="0" w:space="0" w:color="auto"/>
        <w:right w:val="none" w:sz="0" w:space="0" w:color="auto"/>
      </w:divBdr>
    </w:div>
    <w:div w:id="1120805831">
      <w:bodyDiv w:val="1"/>
      <w:marLeft w:val="0"/>
      <w:marRight w:val="0"/>
      <w:marTop w:val="0"/>
      <w:marBottom w:val="0"/>
      <w:divBdr>
        <w:top w:val="none" w:sz="0" w:space="0" w:color="auto"/>
        <w:left w:val="none" w:sz="0" w:space="0" w:color="auto"/>
        <w:bottom w:val="none" w:sz="0" w:space="0" w:color="auto"/>
        <w:right w:val="none" w:sz="0" w:space="0" w:color="auto"/>
      </w:divBdr>
    </w:div>
    <w:div w:id="1281181782">
      <w:bodyDiv w:val="1"/>
      <w:marLeft w:val="0"/>
      <w:marRight w:val="0"/>
      <w:marTop w:val="0"/>
      <w:marBottom w:val="0"/>
      <w:divBdr>
        <w:top w:val="none" w:sz="0" w:space="0" w:color="auto"/>
        <w:left w:val="none" w:sz="0" w:space="0" w:color="auto"/>
        <w:bottom w:val="none" w:sz="0" w:space="0" w:color="auto"/>
        <w:right w:val="none" w:sz="0" w:space="0" w:color="auto"/>
      </w:divBdr>
    </w:div>
    <w:div w:id="1585531726">
      <w:bodyDiv w:val="1"/>
      <w:marLeft w:val="0"/>
      <w:marRight w:val="0"/>
      <w:marTop w:val="0"/>
      <w:marBottom w:val="0"/>
      <w:divBdr>
        <w:top w:val="none" w:sz="0" w:space="0" w:color="auto"/>
        <w:left w:val="none" w:sz="0" w:space="0" w:color="auto"/>
        <w:bottom w:val="none" w:sz="0" w:space="0" w:color="auto"/>
        <w:right w:val="none" w:sz="0" w:space="0" w:color="auto"/>
      </w:divBdr>
    </w:div>
    <w:div w:id="1616405400">
      <w:bodyDiv w:val="1"/>
      <w:marLeft w:val="0"/>
      <w:marRight w:val="0"/>
      <w:marTop w:val="0"/>
      <w:marBottom w:val="0"/>
      <w:divBdr>
        <w:top w:val="none" w:sz="0" w:space="0" w:color="auto"/>
        <w:left w:val="none" w:sz="0" w:space="0" w:color="auto"/>
        <w:bottom w:val="none" w:sz="0" w:space="0" w:color="auto"/>
        <w:right w:val="none" w:sz="0" w:space="0" w:color="auto"/>
      </w:divBdr>
    </w:div>
    <w:div w:id="1794127406">
      <w:bodyDiv w:val="1"/>
      <w:marLeft w:val="0"/>
      <w:marRight w:val="0"/>
      <w:marTop w:val="0"/>
      <w:marBottom w:val="0"/>
      <w:divBdr>
        <w:top w:val="none" w:sz="0" w:space="0" w:color="auto"/>
        <w:left w:val="none" w:sz="0" w:space="0" w:color="auto"/>
        <w:bottom w:val="none" w:sz="0" w:space="0" w:color="auto"/>
        <w:right w:val="none" w:sz="0" w:space="0" w:color="auto"/>
      </w:divBdr>
    </w:div>
    <w:div w:id="1803190009">
      <w:bodyDiv w:val="1"/>
      <w:marLeft w:val="0"/>
      <w:marRight w:val="0"/>
      <w:marTop w:val="0"/>
      <w:marBottom w:val="0"/>
      <w:divBdr>
        <w:top w:val="none" w:sz="0" w:space="0" w:color="auto"/>
        <w:left w:val="none" w:sz="0" w:space="0" w:color="auto"/>
        <w:bottom w:val="none" w:sz="0" w:space="0" w:color="auto"/>
        <w:right w:val="none" w:sz="0" w:space="0" w:color="auto"/>
      </w:divBdr>
    </w:div>
    <w:div w:id="1921743967">
      <w:bodyDiv w:val="1"/>
      <w:marLeft w:val="0"/>
      <w:marRight w:val="0"/>
      <w:marTop w:val="0"/>
      <w:marBottom w:val="0"/>
      <w:divBdr>
        <w:top w:val="none" w:sz="0" w:space="0" w:color="auto"/>
        <w:left w:val="none" w:sz="0" w:space="0" w:color="auto"/>
        <w:bottom w:val="none" w:sz="0" w:space="0" w:color="auto"/>
        <w:right w:val="none" w:sz="0" w:space="0" w:color="auto"/>
      </w:divBdr>
    </w:div>
    <w:div w:id="2055813622">
      <w:bodyDiv w:val="1"/>
      <w:marLeft w:val="0"/>
      <w:marRight w:val="0"/>
      <w:marTop w:val="0"/>
      <w:marBottom w:val="0"/>
      <w:divBdr>
        <w:top w:val="none" w:sz="0" w:space="0" w:color="auto"/>
        <w:left w:val="none" w:sz="0" w:space="0" w:color="auto"/>
        <w:bottom w:val="none" w:sz="0" w:space="0" w:color="auto"/>
        <w:right w:val="none" w:sz="0" w:space="0" w:color="auto"/>
      </w:divBdr>
    </w:div>
    <w:div w:id="213039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9</Pages>
  <Words>2168</Words>
  <Characters>12361</Characters>
  <Application>Microsoft Office Word</Application>
  <DocSecurity>0</DocSecurity>
  <Lines>103</Lines>
  <Paragraphs>28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Fișă post îngrijitor</vt:lpstr>
      <vt:lpstr>MINISTERUL EDUCAȚIEI NAȚIONALEUNITATEA                               ȘCOLARĂ...............................</vt:lpstr>
    </vt:vector>
  </TitlesOfParts>
  <Company/>
  <LinksUpToDate>false</LinksUpToDate>
  <CharactersWithSpaces>14501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Fișă post îngrijitor</dc:title>
  <dc:subject/>
  <dc:creator>VIVA</dc:creator>
  <cp:keywords/>
  <dc:description/>
  <cp:lastModifiedBy>User</cp:lastModifiedBy>
  <cp:revision>24</cp:revision>
  <cp:lastPrinted>2012-03-14T11:57:00Z</cp:lastPrinted>
  <dcterms:created xsi:type="dcterms:W3CDTF">2022-06-03T07:36:00Z</dcterms:created>
  <dcterms:modified xsi:type="dcterms:W3CDTF">2026-10-17T16:42:00Z</dcterms:modified>
</cp:coreProperties>
</file>